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886C9" w14:textId="1CE7C32F" w:rsidR="003A1A93" w:rsidRPr="003E77C1" w:rsidRDefault="003A1A93" w:rsidP="003E77C1">
      <w:pPr>
        <w:pStyle w:val="Nadpis1"/>
        <w:jc w:val="center"/>
        <w:rPr>
          <w:color w:val="auto"/>
          <w:u w:val="single"/>
          <w:lang w:eastAsia="en-US"/>
        </w:rPr>
      </w:pPr>
      <w:r w:rsidRPr="003E77C1">
        <w:rPr>
          <w:color w:val="auto"/>
          <w:u w:val="single"/>
          <w:lang w:eastAsia="en-US"/>
        </w:rPr>
        <w:t>Materská škola Medzev</w:t>
      </w:r>
    </w:p>
    <w:p w14:paraId="027914E5" w14:textId="63C1C0DC" w:rsidR="0013364C" w:rsidRPr="00A4350E" w:rsidRDefault="0013364C" w:rsidP="003A1A93">
      <w:pPr>
        <w:pStyle w:val="Nadpis1"/>
        <w:shd w:val="clear" w:color="auto" w:fill="FFFFFF" w:themeFill="background1"/>
        <w:jc w:val="center"/>
        <w:rPr>
          <w:rFonts w:asciiTheme="minorHAnsi" w:hAnsiTheme="minorHAnsi" w:cstheme="minorHAnsi"/>
          <w:color w:val="000000" w:themeColor="text1"/>
          <w:u w:val="single"/>
          <w:lang w:eastAsia="en-US"/>
        </w:rPr>
      </w:pPr>
      <w:r w:rsidRPr="00A4350E">
        <w:rPr>
          <w:rFonts w:asciiTheme="minorHAnsi" w:hAnsiTheme="minorHAnsi" w:cstheme="minorHAnsi"/>
          <w:color w:val="000000" w:themeColor="text1"/>
          <w:u w:val="single"/>
          <w:lang w:eastAsia="en-US"/>
        </w:rPr>
        <w:t>Vyhlásenie</w:t>
      </w:r>
      <w:r w:rsidR="006744A3" w:rsidRPr="00A4350E">
        <w:rPr>
          <w:rFonts w:asciiTheme="minorHAnsi" w:hAnsiTheme="minorHAnsi" w:cstheme="minorHAnsi"/>
          <w:color w:val="000000" w:themeColor="text1"/>
          <w:u w:val="single"/>
          <w:lang w:eastAsia="en-US"/>
        </w:rPr>
        <w:t xml:space="preserve"> zákonného zástupcu</w:t>
      </w:r>
      <w:r w:rsidR="00D76FB7" w:rsidRPr="00A4350E">
        <w:rPr>
          <w:rFonts w:asciiTheme="minorHAnsi" w:hAnsiTheme="minorHAnsi" w:cstheme="minorHAnsi"/>
          <w:color w:val="000000" w:themeColor="text1"/>
          <w:u w:val="single"/>
          <w:lang w:eastAsia="en-US"/>
        </w:rPr>
        <w:t xml:space="preserve"> o</w:t>
      </w:r>
      <w:r w:rsidR="00B86EAB">
        <w:rPr>
          <w:rFonts w:asciiTheme="minorHAnsi" w:hAnsiTheme="minorHAnsi" w:cstheme="minorHAnsi"/>
          <w:color w:val="000000" w:themeColor="text1"/>
          <w:u w:val="single"/>
          <w:lang w:eastAsia="en-US"/>
        </w:rPr>
        <w:t> </w:t>
      </w:r>
      <w:proofErr w:type="spellStart"/>
      <w:r w:rsidR="00D76FB7" w:rsidRPr="00A4350E">
        <w:rPr>
          <w:rFonts w:asciiTheme="minorHAnsi" w:hAnsiTheme="minorHAnsi" w:cstheme="minorHAnsi"/>
          <w:color w:val="000000" w:themeColor="text1"/>
          <w:u w:val="single"/>
          <w:lang w:eastAsia="en-US"/>
        </w:rPr>
        <w:t>bezinfekčnosti</w:t>
      </w:r>
      <w:proofErr w:type="spellEnd"/>
      <w:r w:rsidR="00B86EAB">
        <w:rPr>
          <w:rFonts w:asciiTheme="minorHAnsi" w:hAnsiTheme="minorHAnsi" w:cstheme="minorHAnsi"/>
          <w:color w:val="000000" w:themeColor="text1"/>
          <w:u w:val="single"/>
          <w:lang w:eastAsia="en-US"/>
        </w:rPr>
        <w:t xml:space="preserve"> dieťaťa</w:t>
      </w:r>
    </w:p>
    <w:p w14:paraId="7A2348BD" w14:textId="77777777" w:rsidR="0013364C" w:rsidRPr="00A4350E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B74B974" w:rsidR="00340BC7" w:rsidRPr="00A4350E" w:rsidRDefault="007134B1" w:rsidP="00CE73E2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A4350E"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B86EAB">
        <w:rPr>
          <w:rFonts w:asciiTheme="minorHAnsi" w:hAnsiTheme="minorHAnsi" w:cstheme="minorHAnsi"/>
          <w:sz w:val="28"/>
          <w:szCs w:val="20"/>
          <w:lang w:eastAsia="en-US"/>
        </w:rPr>
        <w:t>dieťa</w:t>
      </w:r>
      <w:r w:rsidR="0013364C" w:rsidRPr="00A43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0070F4" w:rsidRPr="00A4350E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A4350E">
        <w:rPr>
          <w:rFonts w:asciiTheme="minorHAnsi" w:hAnsiTheme="minorHAnsi" w:cstheme="minorHAnsi"/>
          <w:sz w:val="28"/>
          <w:szCs w:val="20"/>
          <w:lang w:eastAsia="en-US"/>
        </w:rPr>
        <w:t>...</w:t>
      </w:r>
      <w:r w:rsidR="00E624DE">
        <w:rPr>
          <w:rFonts w:asciiTheme="minorHAnsi" w:hAnsiTheme="minorHAnsi" w:cstheme="minorHAnsi"/>
          <w:sz w:val="28"/>
          <w:szCs w:val="20"/>
          <w:lang w:eastAsia="en-US"/>
        </w:rPr>
        <w:t>....................</w:t>
      </w:r>
      <w:r w:rsidR="001C484A" w:rsidRPr="00A4350E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624DE">
        <w:rPr>
          <w:rFonts w:asciiTheme="minorHAnsi" w:hAnsiTheme="minorHAnsi" w:cstheme="minorHAnsi"/>
          <w:sz w:val="28"/>
          <w:szCs w:val="20"/>
          <w:lang w:eastAsia="en-US"/>
        </w:rPr>
        <w:t xml:space="preserve"> b</w:t>
      </w:r>
      <w:r w:rsidR="00B86EAB">
        <w:rPr>
          <w:rFonts w:asciiTheme="minorHAnsi" w:hAnsiTheme="minorHAnsi" w:cstheme="minorHAnsi"/>
          <w:sz w:val="28"/>
          <w:szCs w:val="20"/>
          <w:lang w:eastAsia="en-US"/>
        </w:rPr>
        <w:t>ytom</w:t>
      </w:r>
      <w:r w:rsidR="0013364C" w:rsidRPr="00A4350E">
        <w:rPr>
          <w:rFonts w:asciiTheme="minorHAnsi" w:hAnsiTheme="minorHAnsi" w:cstheme="minorHAnsi"/>
          <w:sz w:val="28"/>
          <w:szCs w:val="20"/>
          <w:lang w:eastAsia="en-US"/>
        </w:rPr>
        <w:t>...................</w:t>
      </w:r>
      <w:r w:rsidR="00CE73E2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C484A" w:rsidRPr="00A4350E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A4350E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E73E2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</w:t>
      </w:r>
      <w:r w:rsidR="00AC159D">
        <w:rPr>
          <w:rFonts w:asciiTheme="minorHAnsi" w:hAnsiTheme="minorHAnsi" w:cstheme="minorHAnsi"/>
          <w:sz w:val="28"/>
          <w:szCs w:val="20"/>
          <w:lang w:eastAsia="en-US"/>
        </w:rPr>
        <w:t>.........</w:t>
      </w:r>
      <w:bookmarkStart w:id="0" w:name="_GoBack"/>
      <w:bookmarkEnd w:id="0"/>
      <w:r w:rsidR="0013364C" w:rsidRPr="00A4350E">
        <w:rPr>
          <w:rFonts w:asciiTheme="minorHAnsi" w:hAnsiTheme="minorHAnsi" w:cstheme="minorHAnsi"/>
          <w:sz w:val="28"/>
          <w:szCs w:val="20"/>
          <w:lang w:eastAsia="en-US"/>
        </w:rPr>
        <w:t>neprejavuje príznaky akútneho ochorenia</w:t>
      </w:r>
      <w:r w:rsidR="00C14E57" w:rsidRPr="00A4350E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 w:rsidRPr="00A4350E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A4350E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 w:rsidRPr="00A4350E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A4350E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 w:rsidRPr="00A4350E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A4350E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 w:rsidRPr="00A4350E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A4350E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 w:rsidRPr="00A4350E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Pr="00A4350E" w:rsidRDefault="00CB3C71" w:rsidP="00CE73E2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Pr="00A4350E" w:rsidRDefault="00CB3C71" w:rsidP="00CE73E2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A4350E"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 w:rsidRPr="00A4350E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A4350E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 w:rsidRPr="00A4350E"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 w:rsidRPr="00A4350E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A4350E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 w:rsidRPr="00A4350E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A4350E" w:rsidRDefault="000070F4" w:rsidP="00CE73E2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38601E3E" w:rsidR="0013364C" w:rsidRPr="00A4350E" w:rsidRDefault="00CB3C71" w:rsidP="00CE73E2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A4350E"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 w:rsidRPr="00A4350E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 w:rsidR="0092150C" w:rsidRPr="00A4350E">
        <w:rPr>
          <w:rFonts w:asciiTheme="minorHAnsi" w:hAnsiTheme="minorHAnsi" w:cstheme="minorHAnsi"/>
          <w:sz w:val="28"/>
          <w:szCs w:val="20"/>
          <w:lang w:eastAsia="en-US"/>
        </w:rPr>
        <w:t>dieťa</w:t>
      </w:r>
      <w:r w:rsidR="0013364C" w:rsidRPr="00A4350E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 w:rsidRPr="00A4350E"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A4350E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 w:rsidRPr="00A4350E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A4350E">
        <w:rPr>
          <w:rFonts w:asciiTheme="minorHAnsi" w:hAnsiTheme="minorHAnsi" w:cstheme="minorHAnsi"/>
          <w:sz w:val="28"/>
          <w:szCs w:val="20"/>
          <w:lang w:eastAsia="en-US"/>
        </w:rPr>
        <w:t xml:space="preserve"> do styku</w:t>
      </w:r>
      <w:r w:rsidR="00E5016C" w:rsidRPr="00A4350E">
        <w:rPr>
          <w:rFonts w:asciiTheme="minorHAnsi" w:hAnsiTheme="minorHAnsi" w:cstheme="minorHAnsi"/>
          <w:sz w:val="28"/>
          <w:szCs w:val="20"/>
          <w:lang w:eastAsia="en-US"/>
        </w:rPr>
        <w:t xml:space="preserve"> s osobami </w:t>
      </w:r>
      <w:r w:rsidR="00C05F7B" w:rsidRPr="00A4350E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 w:rsidRPr="00A4350E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 w:rsidRPr="00A4350E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 w:rsidRPr="00A4350E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Pr="00A4350E" w:rsidRDefault="000070F4" w:rsidP="00CE73E2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A4350E" w:rsidRDefault="006B1309" w:rsidP="00CE73E2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A4350E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A4350E" w:rsidRDefault="00881740" w:rsidP="00CE73E2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Pr="00A4350E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A4350E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 w:rsidRPr="00A4350E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A4350E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A4350E" w14:paraId="1873D1A3" w14:textId="77777777" w:rsidTr="009E3463">
        <w:tc>
          <w:tcPr>
            <w:tcW w:w="4815" w:type="dxa"/>
          </w:tcPr>
          <w:p w14:paraId="65884078" w14:textId="26DBD362" w:rsidR="0013364C" w:rsidRPr="00A4350E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A4350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 w:rsidRPr="00A4350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A4350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A4350E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A4350E" w14:paraId="343956EA" w14:textId="77777777" w:rsidTr="009E3463">
        <w:tc>
          <w:tcPr>
            <w:tcW w:w="4815" w:type="dxa"/>
          </w:tcPr>
          <w:p w14:paraId="2E3E152F" w14:textId="77777777" w:rsidR="0013364C" w:rsidRPr="00A4350E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A4350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A4350E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A4350E" w14:paraId="461CC083" w14:textId="77777777" w:rsidTr="009E3463">
        <w:tc>
          <w:tcPr>
            <w:tcW w:w="4815" w:type="dxa"/>
          </w:tcPr>
          <w:p w14:paraId="16C81C56" w14:textId="77777777" w:rsidR="0013364C" w:rsidRPr="00A4350E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A4350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A4350E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A4350E" w14:paraId="14717C87" w14:textId="77777777" w:rsidTr="009E3463">
        <w:tc>
          <w:tcPr>
            <w:tcW w:w="4815" w:type="dxa"/>
          </w:tcPr>
          <w:p w14:paraId="58123DFA" w14:textId="77777777" w:rsidR="0013364C" w:rsidRPr="00A4350E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A4350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A4350E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A4350E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A4350E" w:rsidSect="009215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71A38C" w14:textId="77777777" w:rsidR="00CA51AE" w:rsidRDefault="00CA51AE" w:rsidP="0013364C">
      <w:r>
        <w:separator/>
      </w:r>
    </w:p>
  </w:endnote>
  <w:endnote w:type="continuationSeparator" w:id="0">
    <w:p w14:paraId="291638CC" w14:textId="77777777" w:rsidR="00CA51AE" w:rsidRDefault="00CA51AE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15607" w14:textId="77777777" w:rsidR="00CA51AE" w:rsidRDefault="00CA51AE" w:rsidP="0013364C">
      <w:r>
        <w:separator/>
      </w:r>
    </w:p>
  </w:footnote>
  <w:footnote w:type="continuationSeparator" w:id="0">
    <w:p w14:paraId="140353FC" w14:textId="77777777" w:rsidR="00CA51AE" w:rsidRDefault="00CA51AE" w:rsidP="0013364C">
      <w:r>
        <w:continuationSeparator/>
      </w:r>
    </w:p>
  </w:footnote>
  <w:footnote w:id="1">
    <w:p w14:paraId="284B7F1F" w14:textId="1EEDFABA" w:rsidR="004C5535" w:rsidRDefault="004C5535" w:rsidP="00A4350E">
      <w:pPr>
        <w:pStyle w:val="Textpoznmkypodiarou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B42D8"/>
    <w:rsid w:val="000E2026"/>
    <w:rsid w:val="000E7695"/>
    <w:rsid w:val="00132686"/>
    <w:rsid w:val="0013364C"/>
    <w:rsid w:val="001524B4"/>
    <w:rsid w:val="001C484A"/>
    <w:rsid w:val="001D0535"/>
    <w:rsid w:val="001E00BB"/>
    <w:rsid w:val="00226562"/>
    <w:rsid w:val="002D0A1E"/>
    <w:rsid w:val="002F035A"/>
    <w:rsid w:val="00310C47"/>
    <w:rsid w:val="00310D1C"/>
    <w:rsid w:val="003255A1"/>
    <w:rsid w:val="00340BC7"/>
    <w:rsid w:val="003A1A93"/>
    <w:rsid w:val="003E77C1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150C"/>
    <w:rsid w:val="0092562B"/>
    <w:rsid w:val="009D2817"/>
    <w:rsid w:val="009E3463"/>
    <w:rsid w:val="00A4350E"/>
    <w:rsid w:val="00AC159D"/>
    <w:rsid w:val="00B62D5A"/>
    <w:rsid w:val="00B86EAB"/>
    <w:rsid w:val="00BF1825"/>
    <w:rsid w:val="00BF650E"/>
    <w:rsid w:val="00C05F7B"/>
    <w:rsid w:val="00C14E57"/>
    <w:rsid w:val="00C47E50"/>
    <w:rsid w:val="00CA51AE"/>
    <w:rsid w:val="00CA58D9"/>
    <w:rsid w:val="00CB3C71"/>
    <w:rsid w:val="00CC3A00"/>
    <w:rsid w:val="00CE73E2"/>
    <w:rsid w:val="00D03577"/>
    <w:rsid w:val="00D73A8A"/>
    <w:rsid w:val="00D76FB7"/>
    <w:rsid w:val="00DB4DDE"/>
    <w:rsid w:val="00E5016C"/>
    <w:rsid w:val="00E624DE"/>
    <w:rsid w:val="00E95267"/>
    <w:rsid w:val="00F80420"/>
    <w:rsid w:val="00FC2D9A"/>
    <w:rsid w:val="00FC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A1A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3A1A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A1A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3A1A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A4175-2CD4-48E3-9580-337B0CCD4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PETER</cp:lastModifiedBy>
  <cp:revision>7</cp:revision>
  <cp:lastPrinted>2020-09-10T07:05:00Z</cp:lastPrinted>
  <dcterms:created xsi:type="dcterms:W3CDTF">2020-09-11T07:14:00Z</dcterms:created>
  <dcterms:modified xsi:type="dcterms:W3CDTF">2021-03-11T13:00:00Z</dcterms:modified>
</cp:coreProperties>
</file>