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A02885" w14:textId="77777777" w:rsidR="009F6DB4" w:rsidRDefault="00B0582B">
      <w:pPr>
        <w:pStyle w:val="Nadpis1"/>
      </w:pPr>
      <w:r>
        <w:t xml:space="preserve">Kolektívna zmluva </w:t>
      </w:r>
    </w:p>
    <w:p w14:paraId="6717A06B" w14:textId="77777777" w:rsidR="00BE1CBA" w:rsidRPr="00BE1CBA" w:rsidRDefault="00BE1CBA" w:rsidP="00BE1CBA"/>
    <w:p w14:paraId="643F6E93" w14:textId="25AB362A" w:rsidR="009F6DB4" w:rsidRDefault="0072583D" w:rsidP="0072583D">
      <w:pPr>
        <w:ind w:left="2083" w:hanging="2083"/>
      </w:pPr>
      <w:r>
        <w:rPr>
          <w:b/>
        </w:rPr>
        <w:t xml:space="preserve">                                    </w:t>
      </w:r>
      <w:r w:rsidR="00B0582B">
        <w:t>uzatvorená dňa 02.09. 2024  medzi zmluvnými stranami:</w:t>
      </w:r>
    </w:p>
    <w:p w14:paraId="7081EBB2" w14:textId="77777777" w:rsidR="009F6DB4" w:rsidRDefault="00B0582B">
      <w:pPr>
        <w:spacing w:after="0" w:line="259" w:lineRule="auto"/>
        <w:ind w:left="0" w:right="0" w:firstLine="0"/>
        <w:jc w:val="left"/>
      </w:pPr>
      <w:r>
        <w:t xml:space="preserve"> </w:t>
      </w:r>
    </w:p>
    <w:p w14:paraId="433BF3E4" w14:textId="2CC1FE1E" w:rsidR="009F6DB4" w:rsidRDefault="00B0582B">
      <w:pPr>
        <w:ind w:right="0"/>
      </w:pPr>
      <w:r>
        <w:t xml:space="preserve">Základnou organizáciou Odborového zväzu pracovníkov školstva a vedy na Slovensku pri Materskej škole Medzev, Mariánske námestie 35, 044 25  Medzev, ev. č. 73-1048-806,  zastúpenou  </w:t>
      </w:r>
      <w:r>
        <w:rPr>
          <w:b/>
        </w:rPr>
        <w:t>Soňou Bučkovou</w:t>
      </w:r>
      <w:r>
        <w:t xml:space="preserve">, splnomocnencom na kolektívne vyjednávanie a uzatvorenie kolektívnej zmluvy podľa článku 5 stanov základnej organizácie a na základe </w:t>
      </w:r>
      <w:r>
        <w:rPr>
          <w:b/>
        </w:rPr>
        <w:t>plnomocenstva</w:t>
      </w:r>
      <w:r>
        <w:t xml:space="preserve"> zo dňa </w:t>
      </w:r>
      <w:r>
        <w:rPr>
          <w:b/>
        </w:rPr>
        <w:t xml:space="preserve">02. 09. 2024 </w:t>
      </w:r>
      <w:r>
        <w:t xml:space="preserve"> (ďalej Odborová organizácia) </w:t>
      </w:r>
    </w:p>
    <w:p w14:paraId="6E083EC7" w14:textId="77777777" w:rsidR="009F6DB4" w:rsidRDefault="00B0582B">
      <w:pPr>
        <w:spacing w:after="0" w:line="259" w:lineRule="auto"/>
        <w:ind w:left="0" w:right="0" w:firstLine="0"/>
        <w:jc w:val="left"/>
      </w:pPr>
      <w:r>
        <w:t xml:space="preserve"> </w:t>
      </w:r>
    </w:p>
    <w:p w14:paraId="4D5D4709" w14:textId="77777777" w:rsidR="009F6DB4" w:rsidRDefault="00B0582B">
      <w:pPr>
        <w:ind w:right="0"/>
      </w:pPr>
      <w:r>
        <w:t xml:space="preserve">                                                                                a </w:t>
      </w:r>
    </w:p>
    <w:p w14:paraId="0E7B1018" w14:textId="77777777" w:rsidR="009F6DB4" w:rsidRDefault="00B0582B">
      <w:pPr>
        <w:spacing w:after="23" w:line="259" w:lineRule="auto"/>
        <w:ind w:left="0" w:right="0" w:firstLine="0"/>
        <w:jc w:val="left"/>
      </w:pPr>
      <w:r>
        <w:t xml:space="preserve"> </w:t>
      </w:r>
    </w:p>
    <w:p w14:paraId="22252ACF" w14:textId="77777777" w:rsidR="009F6DB4" w:rsidRDefault="00B0582B">
      <w:pPr>
        <w:ind w:right="0"/>
      </w:pPr>
      <w:r>
        <w:t xml:space="preserve">Materskou školou  Medzev, Mariánske námestie 35, 044 25  Medzev IČO:35567791, zastúpenou </w:t>
      </w:r>
      <w:r>
        <w:rPr>
          <w:b/>
        </w:rPr>
        <w:t>PaedDr. Annou Sopkovou</w:t>
      </w:r>
      <w:r>
        <w:t xml:space="preserve">, riaditeľkou školy (ďalej zamestnávateľ)  nasledovne:  </w:t>
      </w:r>
    </w:p>
    <w:p w14:paraId="06E8029F" w14:textId="77777777" w:rsidR="009F6DB4" w:rsidRDefault="00B0582B">
      <w:pPr>
        <w:spacing w:after="0" w:line="259" w:lineRule="auto"/>
        <w:ind w:left="0" w:right="0" w:firstLine="0"/>
        <w:jc w:val="left"/>
      </w:pPr>
      <w:r>
        <w:t xml:space="preserve"> </w:t>
      </w:r>
    </w:p>
    <w:p w14:paraId="0DB942D0" w14:textId="77777777" w:rsidR="009F6DB4" w:rsidRDefault="00B0582B">
      <w:pPr>
        <w:spacing w:after="114" w:line="259" w:lineRule="auto"/>
        <w:ind w:left="0" w:right="0" w:firstLine="0"/>
        <w:jc w:val="left"/>
      </w:pPr>
      <w:r>
        <w:t xml:space="preserve"> </w:t>
      </w:r>
    </w:p>
    <w:p w14:paraId="1744F01E" w14:textId="77777777" w:rsidR="009F6DB4" w:rsidRDefault="00B0582B">
      <w:pPr>
        <w:pStyle w:val="Nadpis1"/>
        <w:ind w:right="8"/>
      </w:pPr>
      <w:r>
        <w:t xml:space="preserve">Prvá časť </w:t>
      </w:r>
    </w:p>
    <w:p w14:paraId="4ABC7E79" w14:textId="77777777" w:rsidR="009F6DB4" w:rsidRDefault="00B0582B">
      <w:pPr>
        <w:spacing w:after="4" w:line="259" w:lineRule="auto"/>
        <w:ind w:left="366" w:right="361"/>
        <w:jc w:val="center"/>
      </w:pPr>
      <w:r>
        <w:rPr>
          <w:b/>
          <w:i/>
        </w:rPr>
        <w:t>Úvodné ustanovenia</w:t>
      </w:r>
      <w:r>
        <w:rPr>
          <w:i/>
        </w:rPr>
        <w:t xml:space="preserve"> </w:t>
      </w:r>
    </w:p>
    <w:p w14:paraId="3C4CBE0D" w14:textId="77777777" w:rsidR="009F6DB4" w:rsidRDefault="00B0582B">
      <w:pPr>
        <w:spacing w:after="24" w:line="259" w:lineRule="auto"/>
        <w:ind w:left="58" w:right="0" w:firstLine="0"/>
        <w:jc w:val="center"/>
      </w:pPr>
      <w:r>
        <w:t xml:space="preserve"> </w:t>
      </w:r>
    </w:p>
    <w:p w14:paraId="15FE68BE" w14:textId="77777777" w:rsidR="005578E9" w:rsidRDefault="00B0582B">
      <w:pPr>
        <w:pStyle w:val="Nadpis2"/>
        <w:ind w:left="366" w:right="360"/>
      </w:pPr>
      <w:r>
        <w:t xml:space="preserve">Článok 1 </w:t>
      </w:r>
    </w:p>
    <w:p w14:paraId="6723C73F" w14:textId="4AB17C67" w:rsidR="009F6DB4" w:rsidRDefault="00B0582B">
      <w:pPr>
        <w:pStyle w:val="Nadpis2"/>
        <w:ind w:left="366" w:right="360"/>
      </w:pPr>
      <w:r>
        <w:t xml:space="preserve">Spôsobilosť zmluvných strán na uzatvorenie kolektívnej zmluvy </w:t>
      </w:r>
    </w:p>
    <w:p w14:paraId="629FA383" w14:textId="77777777" w:rsidR="009F6DB4" w:rsidRDefault="00B0582B">
      <w:pPr>
        <w:spacing w:after="25" w:line="259" w:lineRule="auto"/>
        <w:ind w:left="0" w:right="0" w:firstLine="0"/>
        <w:jc w:val="left"/>
      </w:pPr>
      <w:r>
        <w:t xml:space="preserve"> </w:t>
      </w:r>
    </w:p>
    <w:p w14:paraId="2150BA73" w14:textId="77777777" w:rsidR="009F6DB4" w:rsidRDefault="00B0582B">
      <w:pPr>
        <w:numPr>
          <w:ilvl w:val="0"/>
          <w:numId w:val="1"/>
        </w:numPr>
        <w:spacing w:after="22" w:line="259" w:lineRule="auto"/>
        <w:ind w:right="0" w:hanging="348"/>
      </w:pPr>
      <w:r>
        <w:t xml:space="preserve">Odborová organizácia má právnu subjektivitu podľa zákona číslo 83/1990 Zb. o združovaní </w:t>
      </w:r>
    </w:p>
    <w:p w14:paraId="310D89CC" w14:textId="77777777" w:rsidR="009F6DB4" w:rsidRDefault="00B0582B">
      <w:pPr>
        <w:ind w:left="730" w:right="0"/>
      </w:pPr>
      <w:r>
        <w:t xml:space="preserve">občanov v znení neskorších predpisov.  </w:t>
      </w:r>
    </w:p>
    <w:p w14:paraId="6F6C1D8A" w14:textId="77777777" w:rsidR="009F6DB4" w:rsidRDefault="00B0582B">
      <w:pPr>
        <w:spacing w:after="23" w:line="259" w:lineRule="auto"/>
        <w:ind w:left="0" w:right="0" w:firstLine="0"/>
        <w:jc w:val="left"/>
      </w:pPr>
      <w:r>
        <w:t xml:space="preserve"> </w:t>
      </w:r>
    </w:p>
    <w:p w14:paraId="21B62D72" w14:textId="77777777" w:rsidR="009F6DB4" w:rsidRDefault="00B0582B">
      <w:pPr>
        <w:ind w:left="730" w:right="0"/>
      </w:pPr>
      <w:r>
        <w:t xml:space="preserve">Oprávnenie rokovať a uzatvoriť túto kolektívnu zmluvu vyplýva z článku 2 stanov odborovej organizácie a z plnomocenstva zo dňa </w:t>
      </w:r>
      <w:r>
        <w:rPr>
          <w:b/>
        </w:rPr>
        <w:t xml:space="preserve">02. 09. 2024, </w:t>
      </w:r>
      <w:r>
        <w:t xml:space="preserve"> ktorým  výbor odborovej organizácie, jej štatutárny orgán, splnomocnil na rokovanie a uzatvorenie kolektívnej zmluvy pani </w:t>
      </w:r>
      <w:r>
        <w:rPr>
          <w:b/>
        </w:rPr>
        <w:t>Soňu Bučkovú</w:t>
      </w:r>
      <w:r>
        <w:t xml:space="preserve">, predsedu odborovej organizácie. </w:t>
      </w:r>
    </w:p>
    <w:p w14:paraId="64FA410F" w14:textId="77777777" w:rsidR="009F6DB4" w:rsidRDefault="00B0582B">
      <w:pPr>
        <w:spacing w:after="25" w:line="259" w:lineRule="auto"/>
        <w:ind w:left="708" w:right="0" w:firstLine="0"/>
        <w:jc w:val="left"/>
      </w:pPr>
      <w:r>
        <w:t xml:space="preserve"> </w:t>
      </w:r>
    </w:p>
    <w:p w14:paraId="6F9EC3B3" w14:textId="77777777" w:rsidR="009F6DB4" w:rsidRDefault="00B0582B">
      <w:pPr>
        <w:numPr>
          <w:ilvl w:val="0"/>
          <w:numId w:val="1"/>
        </w:numPr>
        <w:ind w:right="0" w:hanging="348"/>
      </w:pPr>
      <w:r>
        <w:t>Zamestnávateľ má právnu subjektivitu založenú zriaďovacou listinou zo dňa 1.7.2005. Oprávnenie zástupcu zamestnávateľa rokovať a uzatvoriť túto kolektívnu zmluvu vyplýva z jeho funkcie riaditeľa školy, štatutárneho orgánu zamestnávateľa.</w:t>
      </w:r>
      <w:r>
        <w:rPr>
          <w:vertAlign w:val="superscript"/>
        </w:rPr>
        <w:footnoteReference w:id="1"/>
      </w:r>
      <w:r>
        <w:t xml:space="preserve"> </w:t>
      </w:r>
    </w:p>
    <w:p w14:paraId="38C68F68" w14:textId="77777777" w:rsidR="009F6DB4" w:rsidRDefault="00B0582B">
      <w:pPr>
        <w:spacing w:after="25" w:line="259" w:lineRule="auto"/>
        <w:ind w:left="0" w:right="0" w:firstLine="0"/>
        <w:jc w:val="left"/>
      </w:pPr>
      <w:r>
        <w:t xml:space="preserve"> </w:t>
      </w:r>
    </w:p>
    <w:p w14:paraId="3478597B" w14:textId="77777777" w:rsidR="009F6DB4" w:rsidRDefault="00B0582B">
      <w:pPr>
        <w:numPr>
          <w:ilvl w:val="0"/>
          <w:numId w:val="1"/>
        </w:numPr>
        <w:ind w:right="0" w:hanging="348"/>
      </w:pPr>
      <w:r>
        <w:t xml:space="preserve">Na účely tejto kolektívnej zmluvy sa môže používať na spoločné označenie odborovej organizácie a zamestnávateľa označenie "zmluvné strany", namiesto označenia kolektívna zmluva skratka "KZ",  namiesto označenia Zákonník práce skratka  "ZP", namiesto označenia zákona o výkone práce vo verejnom záujme skratka „ZOVZ“, zákona o odmeňovaní niektorých zamestnancov pri výkone práce vo verejnom záujme skratka "OVZ". </w:t>
      </w:r>
    </w:p>
    <w:p w14:paraId="080D8F37" w14:textId="77777777" w:rsidR="009F6DB4" w:rsidRDefault="00B0582B">
      <w:pPr>
        <w:spacing w:after="0" w:line="259" w:lineRule="auto"/>
        <w:ind w:left="0" w:right="0" w:firstLine="0"/>
        <w:jc w:val="left"/>
      </w:pPr>
      <w:r>
        <w:t xml:space="preserve"> </w:t>
      </w:r>
    </w:p>
    <w:p w14:paraId="0B3BE80E" w14:textId="77777777" w:rsidR="009F6DB4" w:rsidRDefault="00B0582B">
      <w:pPr>
        <w:spacing w:after="0" w:line="259" w:lineRule="auto"/>
        <w:ind w:left="0" w:right="0" w:firstLine="0"/>
        <w:jc w:val="left"/>
      </w:pPr>
      <w:r>
        <w:rPr>
          <w:b/>
          <w:i/>
        </w:rPr>
        <w:t xml:space="preserve"> </w:t>
      </w:r>
    </w:p>
    <w:p w14:paraId="144227F9" w14:textId="77777777" w:rsidR="009F6DB4" w:rsidRDefault="00B0582B">
      <w:pPr>
        <w:spacing w:after="0" w:line="259" w:lineRule="auto"/>
        <w:ind w:left="0" w:right="1076" w:firstLine="0"/>
        <w:jc w:val="center"/>
      </w:pPr>
      <w:r>
        <w:rPr>
          <w:b/>
          <w:i/>
        </w:rPr>
        <w:t xml:space="preserve"> </w:t>
      </w:r>
    </w:p>
    <w:p w14:paraId="4904287D" w14:textId="77777777" w:rsidR="009F6DB4" w:rsidRDefault="00B0582B">
      <w:pPr>
        <w:pStyle w:val="Nadpis2"/>
        <w:ind w:left="-5" w:right="0"/>
        <w:jc w:val="left"/>
      </w:pPr>
      <w:r>
        <w:lastRenderedPageBreak/>
        <w:t xml:space="preserve">                                                                        Článok 2 </w:t>
      </w:r>
    </w:p>
    <w:p w14:paraId="3F92239E" w14:textId="3449AD38" w:rsidR="009F6DB4" w:rsidRDefault="00B0582B" w:rsidP="0072583D">
      <w:pPr>
        <w:pStyle w:val="Nadpis2"/>
        <w:ind w:left="-5" w:right="0"/>
      </w:pPr>
      <w:r>
        <w:t>Uznanie odborovej organizácie a zamestnávateľa</w:t>
      </w:r>
    </w:p>
    <w:p w14:paraId="646D46ED" w14:textId="77777777" w:rsidR="009F6DB4" w:rsidRDefault="00B0582B">
      <w:pPr>
        <w:spacing w:after="25" w:line="259" w:lineRule="auto"/>
        <w:ind w:left="0" w:right="0" w:firstLine="0"/>
        <w:jc w:val="left"/>
      </w:pPr>
      <w:r>
        <w:t xml:space="preserve"> </w:t>
      </w:r>
    </w:p>
    <w:p w14:paraId="4F46ECD4" w14:textId="77777777" w:rsidR="009F6DB4" w:rsidRDefault="00B0582B">
      <w:pPr>
        <w:numPr>
          <w:ilvl w:val="0"/>
          <w:numId w:val="2"/>
        </w:numPr>
        <w:spacing w:after="137"/>
        <w:ind w:right="0" w:hanging="348"/>
      </w:pPr>
      <w:r>
        <w:t xml:space="preserve">Zamestnávateľ uznáva v zmysle § 231 a § 232 ZP, ako svojho zmluvného partnera na uzatvorenie tejto kolektívnej zmluvy odborovú organizáciu.  </w:t>
      </w:r>
    </w:p>
    <w:p w14:paraId="6EF86F15" w14:textId="77777777" w:rsidR="009F6DB4" w:rsidRDefault="00B0582B">
      <w:pPr>
        <w:spacing w:after="0" w:line="259" w:lineRule="auto"/>
        <w:ind w:left="0" w:right="0" w:firstLine="0"/>
        <w:jc w:val="left"/>
      </w:pPr>
      <w:r>
        <w:rPr>
          <w:rFonts w:ascii="Calibri" w:eastAsia="Calibri" w:hAnsi="Calibri" w:cs="Calibri"/>
          <w:noProof/>
          <w:sz w:val="22"/>
        </w:rPr>
        <mc:AlternateContent>
          <mc:Choice Requires="wpg">
            <w:drawing>
              <wp:inline distT="0" distB="0" distL="0" distR="0" wp14:anchorId="270607BF" wp14:editId="2D63FC23">
                <wp:extent cx="1829054" cy="7620"/>
                <wp:effectExtent l="0" t="0" r="0" b="0"/>
                <wp:docPr id="20094" name="Group 20094"/>
                <wp:cNvGraphicFramePr/>
                <a:graphic xmlns:a="http://schemas.openxmlformats.org/drawingml/2006/main">
                  <a:graphicData uri="http://schemas.microsoft.com/office/word/2010/wordprocessingGroup">
                    <wpg:wgp>
                      <wpg:cNvGrpSpPr/>
                      <wpg:grpSpPr>
                        <a:xfrm>
                          <a:off x="0" y="0"/>
                          <a:ext cx="1829054" cy="7620"/>
                          <a:chOff x="0" y="0"/>
                          <a:chExt cx="1829054" cy="7620"/>
                        </a:xfrm>
                      </wpg:grpSpPr>
                      <wps:wsp>
                        <wps:cNvPr id="25667" name="Shape 25667"/>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0094" style="width:144.02pt;height:0.599976pt;mso-position-horizontal-relative:char;mso-position-vertical-relative:line" coordsize="18290,76">
                <v:shape id="Shape 25668" style="position:absolute;width:18290;height:91;left:0;top:0;" coordsize="1829054,9144" path="m0,0l1829054,0l1829054,9144l0,9144l0,0">
                  <v:stroke weight="0pt" endcap="flat" joinstyle="miter" miterlimit="10" on="false" color="#000000" opacity="0"/>
                  <v:fill on="true" color="#000000"/>
                </v:shape>
              </v:group>
            </w:pict>
          </mc:Fallback>
        </mc:AlternateContent>
      </w:r>
      <w:r>
        <w:t xml:space="preserve"> </w:t>
      </w:r>
    </w:p>
    <w:p w14:paraId="5B7173A0" w14:textId="77777777" w:rsidR="00EC042D" w:rsidRDefault="00EC042D" w:rsidP="00EC042D">
      <w:pPr>
        <w:ind w:left="693" w:right="0" w:firstLine="0"/>
      </w:pPr>
    </w:p>
    <w:p w14:paraId="3090404E" w14:textId="3845739F" w:rsidR="009F6DB4" w:rsidRDefault="00B0582B">
      <w:pPr>
        <w:numPr>
          <w:ilvl w:val="0"/>
          <w:numId w:val="2"/>
        </w:numPr>
        <w:ind w:right="0" w:hanging="348"/>
      </w:pPr>
      <w:r>
        <w:t xml:space="preserve">Zmluvné strany sa zaväzujú, že nebudú v budúcnosti počas účinnosti tejto kolektívnej zmluvy spochybňovať vzájomné oprávnenie vystupovať ako zmluvná strana tejto kolektívnej zmluvy. </w:t>
      </w:r>
    </w:p>
    <w:p w14:paraId="28FFB0A0" w14:textId="77777777" w:rsidR="009F6DB4" w:rsidRDefault="00B0582B">
      <w:pPr>
        <w:spacing w:after="0" w:line="259" w:lineRule="auto"/>
        <w:ind w:left="0" w:right="0" w:firstLine="0"/>
        <w:jc w:val="left"/>
      </w:pPr>
      <w:r>
        <w:t xml:space="preserve"> </w:t>
      </w:r>
    </w:p>
    <w:p w14:paraId="7427BE1E" w14:textId="77777777" w:rsidR="009F6DB4" w:rsidRDefault="00B0582B">
      <w:pPr>
        <w:spacing w:after="0" w:line="259" w:lineRule="auto"/>
        <w:ind w:left="0" w:right="0" w:firstLine="0"/>
        <w:jc w:val="left"/>
      </w:pPr>
      <w:r>
        <w:rPr>
          <w:b/>
          <w:i/>
        </w:rPr>
        <w:t xml:space="preserve"> </w:t>
      </w:r>
    </w:p>
    <w:p w14:paraId="33B5767E" w14:textId="77777777" w:rsidR="009F6DB4" w:rsidRDefault="00B0582B">
      <w:pPr>
        <w:pStyle w:val="Nadpis2"/>
        <w:spacing w:line="267" w:lineRule="auto"/>
        <w:ind w:left="-5" w:right="0"/>
        <w:jc w:val="left"/>
      </w:pPr>
      <w:r>
        <w:t xml:space="preserve">                                                                      Článok 3 </w:t>
      </w:r>
    </w:p>
    <w:p w14:paraId="538F8156" w14:textId="77777777" w:rsidR="009F6DB4" w:rsidRDefault="00B0582B">
      <w:pPr>
        <w:tabs>
          <w:tab w:val="center" w:pos="708"/>
          <w:tab w:val="center" w:pos="1416"/>
          <w:tab w:val="center" w:pos="4699"/>
        </w:tabs>
        <w:spacing w:after="4" w:line="267" w:lineRule="auto"/>
        <w:ind w:left="-15" w:right="0" w:firstLine="0"/>
        <w:jc w:val="left"/>
      </w:pPr>
      <w:r>
        <w:rPr>
          <w:b/>
          <w:i/>
        </w:rPr>
        <w:t xml:space="preserve"> </w:t>
      </w:r>
      <w:r>
        <w:rPr>
          <w:b/>
          <w:i/>
        </w:rPr>
        <w:tab/>
        <w:t xml:space="preserve"> </w:t>
      </w:r>
      <w:r>
        <w:rPr>
          <w:b/>
          <w:i/>
        </w:rPr>
        <w:tab/>
        <w:t xml:space="preserve"> </w:t>
      </w:r>
      <w:r>
        <w:rPr>
          <w:b/>
          <w:i/>
        </w:rPr>
        <w:tab/>
        <w:t xml:space="preserve"> Pôsobnosť, platnosť a účinnosť kolektívnej zmluvy </w:t>
      </w:r>
    </w:p>
    <w:p w14:paraId="4361979C" w14:textId="77777777" w:rsidR="009F6DB4" w:rsidRDefault="00B0582B">
      <w:pPr>
        <w:spacing w:after="25" w:line="259" w:lineRule="auto"/>
        <w:ind w:left="0" w:right="0" w:firstLine="0"/>
        <w:jc w:val="left"/>
      </w:pPr>
      <w:r>
        <w:t xml:space="preserve"> </w:t>
      </w:r>
    </w:p>
    <w:p w14:paraId="12020D92" w14:textId="77777777" w:rsidR="009F6DB4" w:rsidRDefault="00B0582B">
      <w:pPr>
        <w:numPr>
          <w:ilvl w:val="0"/>
          <w:numId w:val="3"/>
        </w:numPr>
        <w:ind w:right="0" w:hanging="348"/>
      </w:pPr>
      <w:r>
        <w:t xml:space="preserve">Táto KZ upravuje pracovné podmienky a podmienky zamestnávania, individuálne a kolektívne vzťahy medzi zamestnávateľom a jeho zamestnancami a práva a povinnosti zmluvných strán. </w:t>
      </w:r>
    </w:p>
    <w:p w14:paraId="73CF61F8" w14:textId="77777777" w:rsidR="009F6DB4" w:rsidRDefault="00B0582B">
      <w:pPr>
        <w:spacing w:after="25" w:line="259" w:lineRule="auto"/>
        <w:ind w:left="0" w:right="0" w:firstLine="0"/>
        <w:jc w:val="left"/>
      </w:pPr>
      <w:r>
        <w:t xml:space="preserve"> </w:t>
      </w:r>
    </w:p>
    <w:p w14:paraId="75EE4F51" w14:textId="77777777" w:rsidR="009F6DB4" w:rsidRDefault="00B0582B">
      <w:pPr>
        <w:numPr>
          <w:ilvl w:val="0"/>
          <w:numId w:val="3"/>
        </w:numPr>
        <w:ind w:right="0" w:hanging="348"/>
      </w:pPr>
      <w:r>
        <w:t>Táto KZ je záväzná pre zmluvné strany a zamestnancov, ktorí sú u zamestnávateľa v pracovnom pomere. KZ sa nevzťahuje na zamestnancov zamestnávateľa, ktorí u neho pracujú na dohodu o vykonaní práce, na dohodu o brigádnickej práci študentov a na dohodu o pracovnej činnosti. Na zamestnancov,  ktorí vykonávajú domácku prácu alebo tele prácu sa nevzťahujú ustanovenia tejto KZ, ktoré upravujú rozvrhnutie určeného týždenného pracovného času, o prestojoch, o dôležitých prekážkach v práci s výnimkou úmrtia rodinného príslušníka, o mzde za prácu nadčas a mzdovom zvýhodnení za nočnú prácu a prípadne o mzdovej kompenzácii za sťažený výkon práce.</w:t>
      </w:r>
      <w:r>
        <w:rPr>
          <w:vertAlign w:val="superscript"/>
        </w:rPr>
        <w:footnoteReference w:id="2"/>
      </w:r>
      <w:r>
        <w:t xml:space="preserve"> </w:t>
      </w:r>
    </w:p>
    <w:p w14:paraId="5265C9BD" w14:textId="77777777" w:rsidR="009F6DB4" w:rsidRDefault="00B0582B">
      <w:pPr>
        <w:spacing w:after="25" w:line="259" w:lineRule="auto"/>
        <w:ind w:left="706" w:right="0" w:firstLine="0"/>
        <w:jc w:val="left"/>
      </w:pPr>
      <w:r>
        <w:t xml:space="preserve"> </w:t>
      </w:r>
    </w:p>
    <w:p w14:paraId="25F9467B" w14:textId="77777777" w:rsidR="009F6DB4" w:rsidRDefault="00B0582B">
      <w:pPr>
        <w:numPr>
          <w:ilvl w:val="0"/>
          <w:numId w:val="3"/>
        </w:numPr>
        <w:ind w:right="0" w:hanging="348"/>
      </w:pPr>
      <w:r>
        <w:t xml:space="preserve">Táto KZ je platná dňom jej podpisu zmluvnými stranami. Účinnosť  tejto KZ sa začína dňom 2. septembra 2024 a platí po dobu 5 rokov.  </w:t>
      </w:r>
    </w:p>
    <w:p w14:paraId="6711A8F5" w14:textId="77777777" w:rsidR="009F6DB4" w:rsidRDefault="00B0582B">
      <w:pPr>
        <w:spacing w:after="0" w:line="259" w:lineRule="auto"/>
        <w:ind w:left="706" w:right="0" w:firstLine="0"/>
        <w:jc w:val="left"/>
      </w:pPr>
      <w:r>
        <w:t xml:space="preserve"> </w:t>
      </w:r>
    </w:p>
    <w:p w14:paraId="2B8BBBC3" w14:textId="77777777" w:rsidR="009F6DB4" w:rsidRDefault="00B0582B">
      <w:pPr>
        <w:spacing w:after="11" w:line="259" w:lineRule="auto"/>
        <w:ind w:left="706" w:right="0" w:firstLine="0"/>
        <w:jc w:val="left"/>
      </w:pPr>
      <w:r>
        <w:t xml:space="preserve"> </w:t>
      </w:r>
    </w:p>
    <w:p w14:paraId="1D1E686E" w14:textId="77777777" w:rsidR="0072583D" w:rsidRDefault="00B0582B">
      <w:pPr>
        <w:pStyle w:val="Nadpis2"/>
        <w:spacing w:line="267" w:lineRule="auto"/>
        <w:ind w:left="-5" w:right="0"/>
        <w:jc w:val="left"/>
      </w:pPr>
      <w:r>
        <w:t xml:space="preserve"> </w:t>
      </w:r>
      <w:r>
        <w:tab/>
        <w:t xml:space="preserve"> </w:t>
      </w:r>
      <w:r>
        <w:tab/>
        <w:t xml:space="preserve"> </w:t>
      </w:r>
      <w:r>
        <w:tab/>
        <w:t xml:space="preserve"> </w:t>
      </w:r>
      <w:r>
        <w:tab/>
        <w:t xml:space="preserve"> </w:t>
      </w:r>
      <w:r>
        <w:tab/>
        <w:t xml:space="preserve"> </w:t>
      </w:r>
      <w:r>
        <w:tab/>
        <w:t xml:space="preserve">Článok 4  </w:t>
      </w:r>
      <w:r>
        <w:tab/>
        <w:t xml:space="preserve"> </w:t>
      </w:r>
      <w:r>
        <w:tab/>
        <w:t xml:space="preserve"> </w:t>
      </w:r>
      <w:r>
        <w:tab/>
        <w:t xml:space="preserve"> </w:t>
      </w:r>
      <w:r>
        <w:tab/>
        <w:t xml:space="preserve"> </w:t>
      </w:r>
      <w:r>
        <w:tab/>
      </w:r>
    </w:p>
    <w:p w14:paraId="2AAEEBE0" w14:textId="329917E2" w:rsidR="009F6DB4" w:rsidRDefault="00B0582B" w:rsidP="0072583D">
      <w:pPr>
        <w:pStyle w:val="Nadpis2"/>
        <w:spacing w:line="267" w:lineRule="auto"/>
        <w:ind w:left="-5" w:right="0"/>
      </w:pPr>
      <w:r>
        <w:t>Zmena kolektívnej zmluvy</w:t>
      </w:r>
    </w:p>
    <w:p w14:paraId="139BC785" w14:textId="77777777" w:rsidR="009F6DB4" w:rsidRDefault="00B0582B">
      <w:pPr>
        <w:spacing w:after="25" w:line="259" w:lineRule="auto"/>
        <w:ind w:left="0" w:right="0" w:firstLine="0"/>
        <w:jc w:val="left"/>
      </w:pPr>
      <w:r>
        <w:t xml:space="preserve"> </w:t>
      </w:r>
    </w:p>
    <w:p w14:paraId="5A41F64F" w14:textId="77777777" w:rsidR="009F6DB4" w:rsidRDefault="00B0582B">
      <w:pPr>
        <w:numPr>
          <w:ilvl w:val="0"/>
          <w:numId w:val="4"/>
        </w:numPr>
        <w:ind w:right="0" w:hanging="348"/>
      </w:pPr>
      <w:r>
        <w:t xml:space="preserve">KZ a jej rozsah sa môžu meniť len po dohode jej zmluvných strán, na základe písomného návrhu na zmenu KZ jednou zo zmluvných strán. Dohodnuté zmeny sa označia ako </w:t>
      </w:r>
    </w:p>
    <w:p w14:paraId="2F9308FF" w14:textId="77777777" w:rsidR="009F6DB4" w:rsidRDefault="00B0582B">
      <w:pPr>
        <w:ind w:left="730" w:right="0"/>
      </w:pPr>
      <w:r>
        <w:t xml:space="preserve">„doplnok ku KZ“ a číslujú sa v poradí v akom sú uzatvorené. </w:t>
      </w:r>
    </w:p>
    <w:p w14:paraId="36CCDF60" w14:textId="77777777" w:rsidR="009F6DB4" w:rsidRDefault="00B0582B">
      <w:pPr>
        <w:spacing w:after="25" w:line="259" w:lineRule="auto"/>
        <w:ind w:left="0" w:right="0" w:firstLine="0"/>
        <w:jc w:val="left"/>
      </w:pPr>
      <w:r>
        <w:t xml:space="preserve"> </w:t>
      </w:r>
    </w:p>
    <w:p w14:paraId="6CA23D50" w14:textId="77777777" w:rsidR="009F6DB4" w:rsidRDefault="00B0582B">
      <w:pPr>
        <w:numPr>
          <w:ilvl w:val="0"/>
          <w:numId w:val="4"/>
        </w:numPr>
        <w:ind w:right="0" w:hanging="348"/>
      </w:pPr>
      <w:r>
        <w:t xml:space="preserve">Zmluvné strany sa zaväzujú doplnkom ku KZ zmeniť do budúcna (teda nie retroaktívne)  ustanovenia KZ, ktoré zakladajú finančné nároky to je články 7, 9, 10, 11 a 27 a to v závislosti od prideleného rozpočtu zamestnávateľovi. Zmluvné strany môžu po vzájomnej dohode doplnkom k tejto KZ zmeniť aj iné ustanovenia tejto KZ bez  obmedzenia.  </w:t>
      </w:r>
    </w:p>
    <w:p w14:paraId="2717254B" w14:textId="77777777" w:rsidR="009F6DB4" w:rsidRDefault="00B0582B">
      <w:pPr>
        <w:spacing w:after="0" w:line="259" w:lineRule="auto"/>
        <w:ind w:left="0" w:right="0" w:firstLine="0"/>
        <w:jc w:val="left"/>
      </w:pPr>
      <w:r>
        <w:t xml:space="preserve"> </w:t>
      </w:r>
    </w:p>
    <w:p w14:paraId="3DFE7235" w14:textId="77777777" w:rsidR="009F6DB4" w:rsidRDefault="00B0582B">
      <w:pPr>
        <w:spacing w:after="24" w:line="259" w:lineRule="auto"/>
        <w:ind w:left="0" w:right="0" w:firstLine="0"/>
        <w:jc w:val="left"/>
      </w:pPr>
      <w:r>
        <w:lastRenderedPageBreak/>
        <w:t xml:space="preserve"> </w:t>
      </w:r>
    </w:p>
    <w:p w14:paraId="50459E78" w14:textId="19DD3897" w:rsidR="0072583D" w:rsidRDefault="00B0582B" w:rsidP="0072583D">
      <w:pPr>
        <w:pStyle w:val="Nadpis2"/>
        <w:spacing w:line="267" w:lineRule="auto"/>
        <w:ind w:left="366" w:right="600"/>
      </w:pPr>
      <w:r>
        <w:t>Článok 5</w:t>
      </w:r>
    </w:p>
    <w:p w14:paraId="65702B6D" w14:textId="3635FD5D" w:rsidR="009F6DB4" w:rsidRDefault="00B0582B">
      <w:pPr>
        <w:pStyle w:val="Nadpis2"/>
        <w:spacing w:line="267" w:lineRule="auto"/>
        <w:ind w:left="366" w:right="600"/>
      </w:pPr>
      <w:r>
        <w:t xml:space="preserve">Archivovanie kolektívnej zmluvy </w:t>
      </w:r>
    </w:p>
    <w:p w14:paraId="1B3EDC14" w14:textId="77777777" w:rsidR="009F6DB4" w:rsidRDefault="00B0582B">
      <w:pPr>
        <w:spacing w:after="23" w:line="259" w:lineRule="auto"/>
        <w:ind w:left="0" w:right="0" w:firstLine="0"/>
        <w:jc w:val="left"/>
      </w:pPr>
      <w:r>
        <w:t xml:space="preserve"> </w:t>
      </w:r>
    </w:p>
    <w:p w14:paraId="558D98D2" w14:textId="77777777" w:rsidR="009F6DB4" w:rsidRDefault="00B0582B">
      <w:pPr>
        <w:ind w:left="730" w:right="0"/>
      </w:pPr>
      <w:r>
        <w:t xml:space="preserve">Zmluvné strany uschovajú túto KZ po dobu 5 rokov od skončenia jej účinnosti </w:t>
      </w:r>
    </w:p>
    <w:p w14:paraId="342C9AEA" w14:textId="77777777" w:rsidR="009F6DB4" w:rsidRDefault="00B0582B">
      <w:pPr>
        <w:spacing w:after="0" w:line="259" w:lineRule="auto"/>
        <w:ind w:left="0" w:right="0" w:firstLine="0"/>
        <w:jc w:val="left"/>
      </w:pPr>
      <w:r>
        <w:rPr>
          <w:b/>
          <w:i/>
        </w:rPr>
        <w:t xml:space="preserve"> </w:t>
      </w:r>
    </w:p>
    <w:p w14:paraId="5DA0CD4B" w14:textId="56E221C5" w:rsidR="009F6DB4" w:rsidRDefault="00B0582B">
      <w:pPr>
        <w:spacing w:after="0" w:line="259" w:lineRule="auto"/>
        <w:ind w:left="0" w:right="0" w:firstLine="0"/>
        <w:jc w:val="left"/>
      </w:pPr>
      <w:r>
        <w:rPr>
          <w:b/>
          <w:i/>
        </w:rPr>
        <w:t xml:space="preserve"> </w:t>
      </w:r>
    </w:p>
    <w:p w14:paraId="1DC6722F" w14:textId="1C159053" w:rsidR="0072583D" w:rsidRPr="0072583D" w:rsidRDefault="00B0582B" w:rsidP="0072583D">
      <w:pPr>
        <w:spacing w:after="242" w:line="259" w:lineRule="auto"/>
        <w:ind w:left="1416" w:right="0" w:firstLine="0"/>
        <w:jc w:val="left"/>
        <w:rPr>
          <w:b/>
          <w:bCs/>
          <w:i/>
          <w:iCs/>
        </w:rPr>
      </w:pPr>
      <w:r w:rsidRPr="0072583D">
        <w:rPr>
          <w:b/>
          <w:bCs/>
          <w:i/>
          <w:iCs/>
        </w:rPr>
        <w:t xml:space="preserve">                                            Článok 6 </w:t>
      </w:r>
    </w:p>
    <w:p w14:paraId="55B569ED" w14:textId="56D0A7E9" w:rsidR="009F6DB4" w:rsidRDefault="00B0582B">
      <w:pPr>
        <w:pStyle w:val="Nadpis2"/>
        <w:ind w:left="366" w:right="360"/>
      </w:pPr>
      <w:r>
        <w:t xml:space="preserve">Oboznámenie zamestnancov s kolektívnou zmluvou </w:t>
      </w:r>
    </w:p>
    <w:p w14:paraId="2BAD9DD6" w14:textId="77777777" w:rsidR="009F6DB4" w:rsidRDefault="00B0582B">
      <w:pPr>
        <w:spacing w:after="0" w:line="259" w:lineRule="auto"/>
        <w:ind w:left="58" w:right="0" w:firstLine="0"/>
        <w:jc w:val="center"/>
      </w:pPr>
      <w:r>
        <w:rPr>
          <w:b/>
          <w:i/>
        </w:rPr>
        <w:t xml:space="preserve"> </w:t>
      </w:r>
    </w:p>
    <w:p w14:paraId="3E8CF46F" w14:textId="77777777" w:rsidR="009F6DB4" w:rsidRDefault="00B0582B">
      <w:pPr>
        <w:spacing w:after="13" w:line="259" w:lineRule="auto"/>
        <w:ind w:left="0" w:right="0" w:firstLine="0"/>
        <w:jc w:val="left"/>
      </w:pPr>
      <w:r>
        <w:t xml:space="preserve"> </w:t>
      </w:r>
    </w:p>
    <w:p w14:paraId="408A0A0F" w14:textId="77777777" w:rsidR="009F6DB4" w:rsidRDefault="00B0582B">
      <w:pPr>
        <w:numPr>
          <w:ilvl w:val="0"/>
          <w:numId w:val="5"/>
        </w:numPr>
        <w:ind w:right="0" w:hanging="348"/>
      </w:pPr>
      <w:r>
        <w:t xml:space="preserve">Zamestnávateľ sa zaväzuje po podpísaní KZ túto rozmnožiť a v dvoch rovnopisoch ju </w:t>
      </w:r>
    </w:p>
    <w:p w14:paraId="0AB0C316" w14:textId="77777777" w:rsidR="009F6DB4" w:rsidRDefault="00B0582B">
      <w:pPr>
        <w:ind w:left="730" w:right="0"/>
      </w:pPr>
      <w:r>
        <w:t xml:space="preserve">doručiť predsedovi odborovej organizácie v lehote 10 dní od jej podpísania. </w:t>
      </w:r>
    </w:p>
    <w:p w14:paraId="3A38CA1B" w14:textId="77777777" w:rsidR="009F6DB4" w:rsidRDefault="00B0582B">
      <w:pPr>
        <w:spacing w:after="25" w:line="259" w:lineRule="auto"/>
        <w:ind w:left="0" w:right="0" w:firstLine="0"/>
        <w:jc w:val="left"/>
      </w:pPr>
      <w:r>
        <w:t xml:space="preserve"> </w:t>
      </w:r>
    </w:p>
    <w:p w14:paraId="2FAE409B" w14:textId="77777777" w:rsidR="009F6DB4" w:rsidRDefault="00B0582B">
      <w:pPr>
        <w:numPr>
          <w:ilvl w:val="0"/>
          <w:numId w:val="5"/>
        </w:numPr>
        <w:ind w:right="0" w:hanging="348"/>
      </w:pPr>
      <w:r>
        <w:t xml:space="preserve">Odborová organizácia sa zaväzuje zabezpečiť oboznámenie zamestnancov zamestnávateľa s obsahom tejto KZ do 15 dní od jej uzatvorenia. Termín stretnutia zamestnancov dohodne predseda odborovej organizácie s riaditeľom školy. Z oboznámenia s obsahom KZ sa vyhotoví zápisnica, ktorej príloha bude prezenčná listina oboznámených zamestnancov. Odborová organizácia sa zaväzuje poskytnúť svojmu členovi na základe jeho písomnej žiadosti kópiu tejto KZ  do 30 dní od požiadania. </w:t>
      </w:r>
    </w:p>
    <w:p w14:paraId="4AF14922" w14:textId="77777777" w:rsidR="009F6DB4" w:rsidRDefault="00B0582B">
      <w:pPr>
        <w:spacing w:after="21" w:line="259" w:lineRule="auto"/>
        <w:ind w:left="0" w:right="0" w:firstLine="0"/>
        <w:jc w:val="left"/>
      </w:pPr>
      <w:r>
        <w:t xml:space="preserve"> </w:t>
      </w:r>
    </w:p>
    <w:p w14:paraId="258F7A7D" w14:textId="77777777" w:rsidR="009F6DB4" w:rsidRDefault="00B0582B">
      <w:pPr>
        <w:numPr>
          <w:ilvl w:val="0"/>
          <w:numId w:val="5"/>
        </w:numPr>
        <w:ind w:right="0" w:hanging="348"/>
      </w:pPr>
      <w:r>
        <w:t xml:space="preserve">Novo prijímaných zamestnancov do pracovného pomeru oboznámi  zamestnávateľ  s touto KZ v rámci plnenia povinností v zmysle § 47 ods.2 ZP. </w:t>
      </w:r>
    </w:p>
    <w:p w14:paraId="0C5ADEC9" w14:textId="77777777" w:rsidR="009F6DB4" w:rsidRDefault="00B0582B">
      <w:pPr>
        <w:spacing w:after="0" w:line="259" w:lineRule="auto"/>
        <w:ind w:left="0" w:right="0" w:firstLine="0"/>
        <w:jc w:val="left"/>
      </w:pPr>
      <w:r>
        <w:t xml:space="preserve"> </w:t>
      </w:r>
    </w:p>
    <w:p w14:paraId="1521828A" w14:textId="77777777" w:rsidR="009F6DB4" w:rsidRDefault="00B0582B">
      <w:pPr>
        <w:spacing w:after="0" w:line="259" w:lineRule="auto"/>
        <w:ind w:left="0" w:right="0" w:firstLine="0"/>
        <w:jc w:val="left"/>
      </w:pPr>
      <w:r>
        <w:t xml:space="preserve"> </w:t>
      </w:r>
    </w:p>
    <w:p w14:paraId="3DAE58F0" w14:textId="0EBA19FB" w:rsidR="009F6DB4" w:rsidRDefault="00B0582B" w:rsidP="0072583D">
      <w:pPr>
        <w:spacing w:after="0" w:line="259" w:lineRule="auto"/>
        <w:ind w:left="0" w:right="0" w:firstLine="0"/>
        <w:jc w:val="left"/>
      </w:pPr>
      <w:r>
        <w:t xml:space="preserve"> </w:t>
      </w:r>
    </w:p>
    <w:p w14:paraId="6496C940" w14:textId="77777777" w:rsidR="009F6DB4" w:rsidRDefault="00B0582B">
      <w:pPr>
        <w:tabs>
          <w:tab w:val="center" w:pos="708"/>
          <w:tab w:val="center" w:pos="1416"/>
          <w:tab w:val="center" w:pos="2124"/>
          <w:tab w:val="center" w:pos="2833"/>
          <w:tab w:val="center" w:pos="3541"/>
          <w:tab w:val="center" w:pos="5028"/>
        </w:tabs>
        <w:spacing w:after="0" w:line="259" w:lineRule="auto"/>
        <w:ind w:left="0" w:right="0" w:firstLine="0"/>
        <w:jc w:val="left"/>
      </w:pPr>
      <w:r>
        <w:t xml:space="preserve"> </w:t>
      </w:r>
      <w:r>
        <w:tab/>
        <w:t xml:space="preserve"> </w:t>
      </w:r>
      <w:r>
        <w:tab/>
        <w:t xml:space="preserve"> </w:t>
      </w:r>
      <w:r>
        <w:tab/>
        <w:t xml:space="preserve"> </w:t>
      </w:r>
      <w:r>
        <w:tab/>
        <w:t xml:space="preserve"> </w:t>
      </w:r>
      <w:r>
        <w:tab/>
        <w:t xml:space="preserve"> </w:t>
      </w:r>
      <w:r>
        <w:tab/>
      </w:r>
      <w:r>
        <w:rPr>
          <w:b/>
          <w:sz w:val="32"/>
        </w:rPr>
        <w:t xml:space="preserve">Druhá časť  </w:t>
      </w:r>
    </w:p>
    <w:p w14:paraId="07B382D5" w14:textId="77777777" w:rsidR="009F6DB4" w:rsidRDefault="00B0582B">
      <w:pPr>
        <w:spacing w:after="0" w:line="259" w:lineRule="auto"/>
        <w:ind w:left="0" w:right="0" w:firstLine="0"/>
        <w:jc w:val="left"/>
      </w:pPr>
      <w:r>
        <w:rPr>
          <w:b/>
          <w:sz w:val="32"/>
        </w:rPr>
        <w:t xml:space="preserve"> </w:t>
      </w:r>
    </w:p>
    <w:p w14:paraId="0CAECC0C" w14:textId="77777777" w:rsidR="009F6DB4" w:rsidRDefault="00B0582B">
      <w:pPr>
        <w:spacing w:after="4" w:line="267" w:lineRule="auto"/>
        <w:ind w:left="-5" w:right="0"/>
        <w:jc w:val="left"/>
      </w:pPr>
      <w:r>
        <w:rPr>
          <w:b/>
          <w:i/>
        </w:rPr>
        <w:t xml:space="preserve">               Individuálne vzťahy, právne nároky a  práva zamestnancov z kolektívnej zmluvy </w:t>
      </w:r>
    </w:p>
    <w:p w14:paraId="28D69159" w14:textId="77777777" w:rsidR="009F6DB4" w:rsidRDefault="00B0582B">
      <w:pPr>
        <w:spacing w:after="24" w:line="259" w:lineRule="auto"/>
        <w:ind w:left="0" w:right="0" w:firstLine="0"/>
        <w:jc w:val="left"/>
      </w:pPr>
      <w:r>
        <w:t xml:space="preserve"> </w:t>
      </w:r>
    </w:p>
    <w:p w14:paraId="4A92C485" w14:textId="77777777" w:rsidR="009F6DB4" w:rsidRDefault="00B0582B">
      <w:pPr>
        <w:pStyle w:val="Nadpis2"/>
        <w:ind w:left="366" w:right="600"/>
      </w:pPr>
      <w:r>
        <w:t xml:space="preserve">Článok 7 Príplatky, odmeny a náhrady za pohotovosť </w:t>
      </w:r>
    </w:p>
    <w:p w14:paraId="7B89FD33" w14:textId="77777777" w:rsidR="009F6DB4" w:rsidRDefault="00B0582B">
      <w:pPr>
        <w:spacing w:after="0" w:line="259" w:lineRule="auto"/>
        <w:ind w:left="0" w:right="0" w:firstLine="0"/>
        <w:jc w:val="left"/>
      </w:pPr>
      <w:r>
        <w:t xml:space="preserve"> </w:t>
      </w:r>
    </w:p>
    <w:p w14:paraId="77C39A64" w14:textId="77777777" w:rsidR="009F6DB4" w:rsidRDefault="00B0582B">
      <w:pPr>
        <w:spacing w:after="25" w:line="259" w:lineRule="auto"/>
        <w:ind w:left="0" w:right="0" w:firstLine="0"/>
        <w:jc w:val="left"/>
      </w:pPr>
      <w:r>
        <w:t xml:space="preserve"> </w:t>
      </w:r>
    </w:p>
    <w:p w14:paraId="2606DAC0" w14:textId="77777777" w:rsidR="009F6DB4" w:rsidRDefault="00B0582B">
      <w:pPr>
        <w:numPr>
          <w:ilvl w:val="0"/>
          <w:numId w:val="6"/>
        </w:numPr>
        <w:ind w:right="0" w:hanging="348"/>
      </w:pPr>
      <w:r>
        <w:t xml:space="preserve">Zamestnávateľ vyplatí zamestnancovi pracujúcemu v dvojzmennej prevádzke príplatok za zmennosť mesačne v sume 5% platovej tarify prvého platového stupňa prvej platovej triedy základnej stupnice platových taríf uvedenej v prílohe č.3 OVZ (§ 13 OVZ).  </w:t>
      </w:r>
    </w:p>
    <w:p w14:paraId="7002CB4B" w14:textId="77777777" w:rsidR="009F6DB4" w:rsidRDefault="00B0582B">
      <w:pPr>
        <w:spacing w:after="25" w:line="259" w:lineRule="auto"/>
        <w:ind w:left="708" w:right="0" w:firstLine="0"/>
        <w:jc w:val="left"/>
      </w:pPr>
      <w:r>
        <w:t xml:space="preserve"> </w:t>
      </w:r>
    </w:p>
    <w:p w14:paraId="363DEA64" w14:textId="77777777" w:rsidR="009F6DB4" w:rsidRDefault="00B0582B">
      <w:pPr>
        <w:numPr>
          <w:ilvl w:val="0"/>
          <w:numId w:val="6"/>
        </w:numPr>
        <w:ind w:right="0" w:hanging="348"/>
      </w:pPr>
      <w:r>
        <w:t xml:space="preserve">Zamestnávateľ sa zaväzuje, že sa vyplatí zamestnancovi  odmena  za pracovné zásluhy pri dosiahnutí 50 rokov veku a 60 rokov veku,  vo výške jeho funkčného platu ( § 20 ods.1 písm. c/ OVZ). </w:t>
      </w:r>
    </w:p>
    <w:p w14:paraId="0055D8C5" w14:textId="42A9534C" w:rsidR="009F6DB4" w:rsidRDefault="00B0582B">
      <w:pPr>
        <w:spacing w:after="0" w:line="259" w:lineRule="auto"/>
        <w:ind w:left="0" w:right="0" w:firstLine="0"/>
        <w:jc w:val="left"/>
      </w:pPr>
      <w:r>
        <w:t xml:space="preserve">     </w:t>
      </w:r>
    </w:p>
    <w:p w14:paraId="51366CD4" w14:textId="77777777" w:rsidR="0072583D" w:rsidRDefault="0072583D">
      <w:pPr>
        <w:spacing w:after="0" w:line="259" w:lineRule="auto"/>
        <w:ind w:left="0" w:right="0" w:firstLine="0"/>
        <w:jc w:val="left"/>
      </w:pPr>
    </w:p>
    <w:p w14:paraId="21DD37BF" w14:textId="77777777" w:rsidR="0072583D" w:rsidRDefault="0072583D">
      <w:pPr>
        <w:spacing w:after="0" w:line="259" w:lineRule="auto"/>
        <w:ind w:left="0" w:right="0" w:firstLine="0"/>
        <w:jc w:val="left"/>
      </w:pPr>
    </w:p>
    <w:p w14:paraId="7869BA41" w14:textId="77777777" w:rsidR="009F6DB4" w:rsidRDefault="00B0582B">
      <w:pPr>
        <w:spacing w:after="21" w:line="259" w:lineRule="auto"/>
        <w:ind w:left="708" w:right="0" w:firstLine="0"/>
        <w:jc w:val="left"/>
      </w:pPr>
      <w:r>
        <w:t xml:space="preserve"> </w:t>
      </w:r>
    </w:p>
    <w:p w14:paraId="0EE00194" w14:textId="77777777" w:rsidR="0072583D" w:rsidRDefault="00B0582B">
      <w:pPr>
        <w:pStyle w:val="Nadpis2"/>
        <w:ind w:left="366" w:right="1308"/>
      </w:pPr>
      <w:r>
        <w:lastRenderedPageBreak/>
        <w:t xml:space="preserve"> </w:t>
      </w:r>
      <w:r>
        <w:tab/>
        <w:t xml:space="preserve">Článok 8      </w:t>
      </w:r>
    </w:p>
    <w:p w14:paraId="0B1B54C4" w14:textId="14835EFE" w:rsidR="009F6DB4" w:rsidRDefault="00B0582B">
      <w:pPr>
        <w:pStyle w:val="Nadpis2"/>
        <w:ind w:left="366" w:right="1308"/>
      </w:pPr>
      <w:r>
        <w:t xml:space="preserve"> Osobný príplatok </w:t>
      </w:r>
    </w:p>
    <w:p w14:paraId="328F9C86" w14:textId="77777777" w:rsidR="009F6DB4" w:rsidRDefault="00B0582B">
      <w:pPr>
        <w:spacing w:after="25" w:line="259" w:lineRule="auto"/>
        <w:ind w:left="3541" w:right="0" w:firstLine="0"/>
        <w:jc w:val="left"/>
      </w:pPr>
      <w:r>
        <w:t xml:space="preserve"> </w:t>
      </w:r>
    </w:p>
    <w:p w14:paraId="4A7498CC" w14:textId="77777777" w:rsidR="009F6DB4" w:rsidRDefault="00B0582B">
      <w:pPr>
        <w:numPr>
          <w:ilvl w:val="0"/>
          <w:numId w:val="7"/>
        </w:numPr>
        <w:ind w:right="0" w:hanging="348"/>
      </w:pPr>
      <w:r>
        <w:t>Zamestnávateľ sa zaväzuje využívať účel osobného príplatku na  ocenenie mimoriadnych osobných schopností, dosahovaných pracovných výsledkov zamestnanca  alebo za vykonávanie prác zamestnancom  nad rámec jeho pracovných povinností. (§ 10 OVZ).</w:t>
      </w:r>
      <w:r>
        <w:rPr>
          <w:color w:val="FF0000"/>
        </w:rPr>
        <w:t xml:space="preserve"> </w:t>
      </w:r>
      <w:r>
        <w:t xml:space="preserve">Na účel osobných príplatkov vyčlení zamestnávateľ v rozpočte finančné prostriedky vo výške najmenej 1-50% tarifných platov zamestnancov. </w:t>
      </w:r>
    </w:p>
    <w:p w14:paraId="761694F6" w14:textId="77777777" w:rsidR="009F6DB4" w:rsidRDefault="00B0582B">
      <w:pPr>
        <w:spacing w:after="25" w:line="259" w:lineRule="auto"/>
        <w:ind w:left="720" w:right="0" w:firstLine="0"/>
        <w:jc w:val="left"/>
      </w:pPr>
      <w:r>
        <w:t xml:space="preserve"> </w:t>
      </w:r>
    </w:p>
    <w:p w14:paraId="5B5D8CD0" w14:textId="77777777" w:rsidR="009F6DB4" w:rsidRDefault="00B0582B">
      <w:pPr>
        <w:numPr>
          <w:ilvl w:val="0"/>
          <w:numId w:val="7"/>
        </w:numPr>
        <w:ind w:right="0" w:hanging="348"/>
      </w:pPr>
      <w:r>
        <w:t xml:space="preserve">Za účelom objektívneho určovania osobného príplatku zamestnávateľ bude zohľadňovať pri </w:t>
      </w:r>
    </w:p>
    <w:p w14:paraId="2EEFF3AF" w14:textId="77777777" w:rsidR="009F6DB4" w:rsidRDefault="00B0582B">
      <w:pPr>
        <w:ind w:left="730" w:right="0"/>
      </w:pPr>
      <w:r>
        <w:t xml:space="preserve">jeho priznaní kritéria, ktoré tvoria prílohu č.2 tejto KZ. </w:t>
      </w:r>
    </w:p>
    <w:p w14:paraId="46645E89" w14:textId="77777777" w:rsidR="009F6DB4" w:rsidRDefault="00B0582B">
      <w:pPr>
        <w:spacing w:after="25" w:line="259" w:lineRule="auto"/>
        <w:ind w:left="708" w:right="0" w:firstLine="0"/>
        <w:jc w:val="left"/>
      </w:pPr>
      <w:r>
        <w:t xml:space="preserve"> </w:t>
      </w:r>
    </w:p>
    <w:p w14:paraId="138B7F12" w14:textId="77777777" w:rsidR="009F6DB4" w:rsidRDefault="00B0582B">
      <w:pPr>
        <w:numPr>
          <w:ilvl w:val="0"/>
          <w:numId w:val="7"/>
        </w:numPr>
        <w:ind w:right="0" w:hanging="348"/>
      </w:pPr>
      <w:r>
        <w:t xml:space="preserve">Zamestnávateľ sa zaväzuje priznaný osobný príplatok podľa predchádzajúcich odsekov  určiť pevnou sumou zaokrúhlenou na 50 euro centov nahor, vždy na začiatku kalendárneho roka na celý kalendárny rok. </w:t>
      </w:r>
    </w:p>
    <w:p w14:paraId="69968C16" w14:textId="77777777" w:rsidR="009F6DB4" w:rsidRDefault="00B0582B">
      <w:pPr>
        <w:spacing w:after="25" w:line="259" w:lineRule="auto"/>
        <w:ind w:left="0" w:right="0" w:firstLine="0"/>
        <w:jc w:val="left"/>
      </w:pPr>
      <w:r>
        <w:t xml:space="preserve"> </w:t>
      </w:r>
    </w:p>
    <w:p w14:paraId="4F890AD2" w14:textId="77777777" w:rsidR="009F6DB4" w:rsidRDefault="00B0582B">
      <w:pPr>
        <w:numPr>
          <w:ilvl w:val="0"/>
          <w:numId w:val="7"/>
        </w:numPr>
        <w:ind w:right="0" w:hanging="348"/>
      </w:pPr>
      <w:r>
        <w:t xml:space="preserve">Zamestnancovi môže zamestnávateľ odobrať  priznaný osobný príplatok len z dôvodu zhoršenia pracovných výsledkov alebo ak pominú dôvody,  pre ktoré mu bol osobný príplatok priznaný(nespĺňa kritéria alebo podmienky). </w:t>
      </w:r>
    </w:p>
    <w:p w14:paraId="57710A88" w14:textId="77777777" w:rsidR="009F6DB4" w:rsidRDefault="00B0582B">
      <w:pPr>
        <w:spacing w:after="0" w:line="259" w:lineRule="auto"/>
        <w:ind w:left="0" w:right="0" w:firstLine="0"/>
        <w:jc w:val="left"/>
      </w:pPr>
      <w:r>
        <w:t xml:space="preserve"> </w:t>
      </w:r>
    </w:p>
    <w:p w14:paraId="26ADE0FE" w14:textId="77777777" w:rsidR="009F6DB4" w:rsidRDefault="00B0582B">
      <w:pPr>
        <w:spacing w:after="0" w:line="259" w:lineRule="auto"/>
        <w:ind w:left="708" w:right="0" w:firstLine="0"/>
        <w:jc w:val="left"/>
      </w:pPr>
      <w:r>
        <w:t xml:space="preserve"> </w:t>
      </w:r>
    </w:p>
    <w:p w14:paraId="779D4517" w14:textId="77777777" w:rsidR="009F6DB4" w:rsidRDefault="00B0582B">
      <w:pPr>
        <w:spacing w:after="15" w:line="259" w:lineRule="auto"/>
        <w:ind w:left="708" w:right="0" w:firstLine="0"/>
        <w:jc w:val="left"/>
      </w:pPr>
      <w:r>
        <w:t xml:space="preserve"> </w:t>
      </w:r>
    </w:p>
    <w:p w14:paraId="0F82081D" w14:textId="77777777" w:rsidR="0072583D" w:rsidRDefault="00B0582B">
      <w:pPr>
        <w:pStyle w:val="Nadpis2"/>
        <w:spacing w:line="267" w:lineRule="auto"/>
        <w:ind w:left="366" w:right="539"/>
      </w:pPr>
      <w:r>
        <w:t xml:space="preserve">Článok </w:t>
      </w:r>
      <w:r>
        <w:rPr>
          <w:b w:val="0"/>
          <w:i w:val="0"/>
        </w:rPr>
        <w:t xml:space="preserve"> 9</w:t>
      </w:r>
      <w:r>
        <w:t xml:space="preserve"> </w:t>
      </w:r>
    </w:p>
    <w:p w14:paraId="677074DF" w14:textId="3EB060E5" w:rsidR="009F6DB4" w:rsidRDefault="00B0582B">
      <w:pPr>
        <w:pStyle w:val="Nadpis2"/>
        <w:spacing w:line="267" w:lineRule="auto"/>
        <w:ind w:left="366" w:right="539"/>
      </w:pPr>
      <w:r>
        <w:t xml:space="preserve">Výplata platu,  preddavku na mzdu a zrážky z platu </w:t>
      </w:r>
    </w:p>
    <w:p w14:paraId="6040700B" w14:textId="77777777" w:rsidR="009F6DB4" w:rsidRDefault="00B0582B">
      <w:pPr>
        <w:spacing w:after="25" w:line="259" w:lineRule="auto"/>
        <w:ind w:left="0" w:right="0" w:firstLine="0"/>
        <w:jc w:val="left"/>
      </w:pPr>
      <w:r>
        <w:t xml:space="preserve"> </w:t>
      </w:r>
    </w:p>
    <w:p w14:paraId="23173874" w14:textId="77777777" w:rsidR="009F6DB4" w:rsidRDefault="00B0582B">
      <w:pPr>
        <w:numPr>
          <w:ilvl w:val="0"/>
          <w:numId w:val="8"/>
        </w:numPr>
        <w:ind w:right="0" w:hanging="348"/>
      </w:pPr>
      <w:r>
        <w:t xml:space="preserve">Zamestnávateľ sa zaväzuje uskutočniť výplatu platu raz mesačne najneskôr v 10. deň po ukončení predchádzajúceho mesiaca. </w:t>
      </w:r>
    </w:p>
    <w:p w14:paraId="4CDD878B" w14:textId="77777777" w:rsidR="009F6DB4" w:rsidRDefault="00B0582B">
      <w:pPr>
        <w:spacing w:after="25" w:line="259" w:lineRule="auto"/>
        <w:ind w:left="0" w:right="0" w:firstLine="0"/>
        <w:jc w:val="left"/>
      </w:pPr>
      <w:r>
        <w:t xml:space="preserve"> </w:t>
      </w:r>
    </w:p>
    <w:p w14:paraId="69A5AB52" w14:textId="77777777" w:rsidR="009F6DB4" w:rsidRDefault="00B0582B">
      <w:pPr>
        <w:numPr>
          <w:ilvl w:val="0"/>
          <w:numId w:val="8"/>
        </w:numPr>
        <w:ind w:right="0" w:hanging="348"/>
      </w:pPr>
      <w:r>
        <w:t xml:space="preserve">Zamestnávateľ sa zaväzuje plat zasielať na osobné účty zamestnancom, ktoré si zriadili v peňažných ústavoch podľa vlastného výberu tak, aby bol plat pripísaný na účet zamestnanca najneskôr v deň výplaty podľa predchádzajúceho odseku.  </w:t>
      </w:r>
    </w:p>
    <w:p w14:paraId="13AA621A" w14:textId="77777777" w:rsidR="009F6DB4" w:rsidRDefault="00B0582B">
      <w:pPr>
        <w:spacing w:after="0" w:line="259" w:lineRule="auto"/>
        <w:ind w:left="708" w:right="0" w:firstLine="0"/>
        <w:jc w:val="left"/>
      </w:pPr>
      <w:r>
        <w:t xml:space="preserve"> </w:t>
      </w:r>
    </w:p>
    <w:p w14:paraId="0A8235D9" w14:textId="77777777" w:rsidR="009F6DB4" w:rsidRDefault="00B0582B">
      <w:pPr>
        <w:spacing w:after="0" w:line="259" w:lineRule="auto"/>
        <w:ind w:left="708" w:right="0" w:firstLine="0"/>
        <w:jc w:val="left"/>
      </w:pPr>
      <w:r>
        <w:t xml:space="preserve"> </w:t>
      </w:r>
    </w:p>
    <w:p w14:paraId="4058745D" w14:textId="77777777" w:rsidR="009F6DB4" w:rsidRDefault="00B0582B">
      <w:pPr>
        <w:spacing w:after="24" w:line="259" w:lineRule="auto"/>
        <w:ind w:left="0" w:right="0" w:firstLine="0"/>
        <w:jc w:val="left"/>
      </w:pPr>
      <w:r>
        <w:rPr>
          <w:b/>
          <w:i/>
        </w:rPr>
        <w:t xml:space="preserve"> </w:t>
      </w:r>
    </w:p>
    <w:p w14:paraId="1B51FC6C" w14:textId="77777777" w:rsidR="0072583D" w:rsidRDefault="00B0582B">
      <w:pPr>
        <w:pStyle w:val="Nadpis2"/>
        <w:ind w:left="366" w:right="480"/>
      </w:pPr>
      <w:r>
        <w:t xml:space="preserve">Článok 10 </w:t>
      </w:r>
    </w:p>
    <w:p w14:paraId="1C74E5E9" w14:textId="0A7DE8A0" w:rsidR="009F6DB4" w:rsidRDefault="00B0582B">
      <w:pPr>
        <w:pStyle w:val="Nadpis2"/>
        <w:ind w:left="366" w:right="480"/>
      </w:pPr>
      <w:r>
        <w:t xml:space="preserve">Odstupné a odchodné </w:t>
      </w:r>
    </w:p>
    <w:p w14:paraId="4BA4D21E" w14:textId="77777777" w:rsidR="009F6DB4" w:rsidRDefault="00B0582B">
      <w:pPr>
        <w:spacing w:after="25" w:line="259" w:lineRule="auto"/>
        <w:ind w:left="0" w:right="0" w:firstLine="0"/>
        <w:jc w:val="left"/>
      </w:pPr>
      <w:r>
        <w:t xml:space="preserve"> </w:t>
      </w:r>
    </w:p>
    <w:p w14:paraId="0D1DA4C4" w14:textId="77777777" w:rsidR="009F6DB4" w:rsidRDefault="00B0582B">
      <w:pPr>
        <w:numPr>
          <w:ilvl w:val="0"/>
          <w:numId w:val="9"/>
        </w:numPr>
        <w:ind w:right="0" w:hanging="348"/>
      </w:pPr>
      <w:r>
        <w:t xml:space="preserve">Zamestnávateľ vyplatí zamestnancovi, s ktorým skončil pracovný pomer z dôvodov uvedených v § 63 ods.1 písm. a) alebo b) Zákonníka práce odstupné nad rozsah ustanovený podľa § 76 ods. 1  Zákonníka práce, najmenej v sume jedného funkčného platu u zamestnanca, ktorý je členom  ZO OZ pri MŠ Medzev. </w:t>
      </w:r>
    </w:p>
    <w:p w14:paraId="45469AD7" w14:textId="77777777" w:rsidR="009F6DB4" w:rsidRDefault="00B0582B">
      <w:pPr>
        <w:spacing w:after="25" w:line="259" w:lineRule="auto"/>
        <w:ind w:left="0" w:right="0" w:firstLine="0"/>
        <w:jc w:val="left"/>
      </w:pPr>
      <w:r>
        <w:t xml:space="preserve"> </w:t>
      </w:r>
    </w:p>
    <w:p w14:paraId="40AF0751" w14:textId="77777777" w:rsidR="009F6DB4" w:rsidRDefault="00B0582B">
      <w:pPr>
        <w:numPr>
          <w:ilvl w:val="0"/>
          <w:numId w:val="9"/>
        </w:numPr>
        <w:ind w:right="0" w:hanging="348"/>
      </w:pPr>
      <w:r>
        <w:t xml:space="preserve">Pri prvom skončení pracovného pomeru po nadobudnutí nároku na starobný dôchodok, predčasný starobný dôchodok alebo invalidný dôchodok, ak pokles schopnosti vykonávať zárobkovú činnosť je viac ako 70%,  zamestnávateľ poskytne zamestnancovi odchodné nad </w:t>
      </w:r>
      <w:r>
        <w:lastRenderedPageBreak/>
        <w:t xml:space="preserve">ustanovený rozsah podľa § 76 ods. 6 Zákonníka práce, najmenej v sume jedného funkčného platu  u zamestnanca,  ktorý je členom  ZO OZ pri MŠ Medzev. </w:t>
      </w:r>
    </w:p>
    <w:p w14:paraId="15B886C5" w14:textId="77777777" w:rsidR="009F6DB4" w:rsidRDefault="00B0582B">
      <w:pPr>
        <w:ind w:left="355" w:right="9163"/>
      </w:pPr>
      <w:r>
        <w:t xml:space="preserve"> . </w:t>
      </w:r>
    </w:p>
    <w:p w14:paraId="6316ECF6" w14:textId="77777777" w:rsidR="009F6DB4" w:rsidRDefault="00B0582B">
      <w:pPr>
        <w:spacing w:after="13" w:line="259" w:lineRule="auto"/>
        <w:ind w:left="360" w:right="0" w:firstLine="0"/>
        <w:jc w:val="left"/>
      </w:pPr>
      <w:r>
        <w:t xml:space="preserve"> </w:t>
      </w:r>
    </w:p>
    <w:p w14:paraId="3E6EB8D7" w14:textId="77777777" w:rsidR="0072583D" w:rsidRDefault="00B0582B">
      <w:pPr>
        <w:pStyle w:val="Nadpis2"/>
        <w:spacing w:line="267" w:lineRule="auto"/>
        <w:ind w:left="370" w:right="0"/>
        <w:jc w:val="left"/>
        <w:rPr>
          <w:b w:val="0"/>
          <w:i w:val="0"/>
        </w:rPr>
      </w:pPr>
      <w:r>
        <w:t xml:space="preserve"> </w:t>
      </w:r>
      <w:r>
        <w:tab/>
        <w:t xml:space="preserve"> </w:t>
      </w:r>
      <w:r>
        <w:tab/>
        <w:t xml:space="preserve"> </w:t>
      </w:r>
      <w:r>
        <w:tab/>
        <w:t xml:space="preserve"> </w:t>
      </w:r>
      <w:r>
        <w:tab/>
        <w:t xml:space="preserve"> </w:t>
      </w:r>
      <w:r>
        <w:tab/>
        <w:t xml:space="preserve"> </w:t>
      </w:r>
      <w:r>
        <w:tab/>
        <w:t xml:space="preserve">Článok 11 </w:t>
      </w:r>
      <w:r>
        <w:rPr>
          <w:b w:val="0"/>
          <w:i w:val="0"/>
        </w:rPr>
        <w:t xml:space="preserve"> </w:t>
      </w:r>
      <w:r>
        <w:rPr>
          <w:b w:val="0"/>
          <w:i w:val="0"/>
        </w:rPr>
        <w:tab/>
        <w:t xml:space="preserve">           </w:t>
      </w:r>
    </w:p>
    <w:p w14:paraId="018D7875" w14:textId="38B5DA0F" w:rsidR="009F6DB4" w:rsidRDefault="00B0582B" w:rsidP="0072583D">
      <w:pPr>
        <w:pStyle w:val="Nadpis2"/>
        <w:spacing w:line="267" w:lineRule="auto"/>
        <w:ind w:left="370" w:right="0"/>
      </w:pPr>
      <w:r>
        <w:t>Príspevok na doplnkové dôchodkové poistenie a sporenie</w:t>
      </w:r>
    </w:p>
    <w:p w14:paraId="2B52C0E0" w14:textId="77777777" w:rsidR="009F6DB4" w:rsidRDefault="00B0582B">
      <w:pPr>
        <w:spacing w:after="25" w:line="259" w:lineRule="auto"/>
        <w:ind w:left="360" w:right="0" w:firstLine="0"/>
        <w:jc w:val="left"/>
      </w:pPr>
      <w:r>
        <w:t xml:space="preserve"> </w:t>
      </w:r>
    </w:p>
    <w:p w14:paraId="20BE16D6" w14:textId="77777777" w:rsidR="009F6DB4" w:rsidRDefault="00B0582B">
      <w:pPr>
        <w:numPr>
          <w:ilvl w:val="0"/>
          <w:numId w:val="10"/>
        </w:numPr>
        <w:ind w:right="0" w:hanging="348"/>
      </w:pPr>
      <w:r>
        <w:t xml:space="preserve">Zmluvné strany sa dohodli, že celková výška príspevku zamestnávateľa na doplnkové dôchodkové sporenie (ďalej DDS) je 2 % z objemu zúčtovaných platov zamestnancov. </w:t>
      </w:r>
    </w:p>
    <w:p w14:paraId="377EDD55" w14:textId="77777777" w:rsidR="009F6DB4" w:rsidRDefault="00B0582B">
      <w:pPr>
        <w:spacing w:after="32" w:line="259" w:lineRule="auto"/>
        <w:ind w:left="0" w:right="0" w:firstLine="0"/>
        <w:jc w:val="left"/>
      </w:pPr>
      <w:r>
        <w:t xml:space="preserve"> </w:t>
      </w:r>
      <w:r>
        <w:tab/>
        <w:t xml:space="preserve"> </w:t>
      </w:r>
    </w:p>
    <w:p w14:paraId="18FDCFF3" w14:textId="77777777" w:rsidR="009F6DB4" w:rsidRDefault="00B0582B">
      <w:pPr>
        <w:numPr>
          <w:ilvl w:val="0"/>
          <w:numId w:val="10"/>
        </w:numPr>
        <w:ind w:right="0" w:hanging="348"/>
      </w:pPr>
      <w:r>
        <w:t xml:space="preserve">Zamestnávateľ sa zaväzuje za svojho zamestnanca ktorý je zúčastnený na DDS mesačne  platiť a odvádzať  do poisťovne príspevok na DDS  za podmienok, v sume a spôsobom určeným v zamestnávateľskej zmluve, najmenej však v sume 2% z jeho funkčného platu.  Zamestnanec má právny nárok na príspevok podľa predchádzajúcej vety. </w:t>
      </w:r>
    </w:p>
    <w:p w14:paraId="5C1F52C6" w14:textId="77777777" w:rsidR="009F6DB4" w:rsidRDefault="00B0582B">
      <w:pPr>
        <w:spacing w:after="25" w:line="259" w:lineRule="auto"/>
        <w:ind w:left="360" w:right="0" w:firstLine="0"/>
        <w:jc w:val="left"/>
      </w:pPr>
      <w:r>
        <w:t xml:space="preserve"> </w:t>
      </w:r>
    </w:p>
    <w:p w14:paraId="38B76A4B" w14:textId="77777777" w:rsidR="009F6DB4" w:rsidRDefault="00B0582B">
      <w:pPr>
        <w:numPr>
          <w:ilvl w:val="0"/>
          <w:numId w:val="10"/>
        </w:numPr>
        <w:ind w:right="0" w:hanging="348"/>
      </w:pPr>
      <w:r>
        <w:t xml:space="preserve">Zamestnávateľ sa zaväzuje, že zmenu dohodnutej sumy  príspevku na DDS v zamestnávateľskej zmluve pre zamestnancov prerokuje s odborovou organizáciou a dohodne so zamestnancom. </w:t>
      </w:r>
    </w:p>
    <w:p w14:paraId="0E000CD9" w14:textId="442807DA" w:rsidR="009F6DB4" w:rsidRDefault="00B0582B" w:rsidP="00A23033">
      <w:pPr>
        <w:spacing w:after="0" w:line="259" w:lineRule="auto"/>
        <w:ind w:left="360" w:right="0" w:firstLine="0"/>
        <w:jc w:val="left"/>
      </w:pPr>
      <w:r>
        <w:t xml:space="preserve">  </w:t>
      </w:r>
    </w:p>
    <w:p w14:paraId="32F99A4E" w14:textId="77777777" w:rsidR="009F6DB4" w:rsidRDefault="00B0582B">
      <w:pPr>
        <w:spacing w:after="0" w:line="259" w:lineRule="auto"/>
        <w:ind w:left="360" w:right="0" w:firstLine="0"/>
        <w:jc w:val="left"/>
      </w:pPr>
      <w:r>
        <w:rPr>
          <w:b/>
          <w:i/>
        </w:rPr>
        <w:t xml:space="preserve"> </w:t>
      </w:r>
      <w:r>
        <w:rPr>
          <w:b/>
          <w:i/>
        </w:rPr>
        <w:tab/>
        <w:t xml:space="preserve"> </w:t>
      </w:r>
      <w:r>
        <w:rPr>
          <w:b/>
          <w:i/>
        </w:rPr>
        <w:tab/>
        <w:t xml:space="preserve"> </w:t>
      </w:r>
      <w:r>
        <w:rPr>
          <w:b/>
          <w:i/>
        </w:rPr>
        <w:tab/>
        <w:t xml:space="preserve"> </w:t>
      </w:r>
      <w:r>
        <w:rPr>
          <w:b/>
          <w:i/>
        </w:rPr>
        <w:tab/>
        <w:t xml:space="preserve"> </w:t>
      </w:r>
      <w:r>
        <w:rPr>
          <w:b/>
          <w:i/>
        </w:rPr>
        <w:tab/>
        <w:t xml:space="preserve">         </w:t>
      </w:r>
    </w:p>
    <w:p w14:paraId="06D110BA" w14:textId="77777777" w:rsidR="00A23033" w:rsidRDefault="00B0582B">
      <w:pPr>
        <w:pStyle w:val="Nadpis2"/>
        <w:ind w:left="366" w:right="0"/>
      </w:pPr>
      <w:r>
        <w:t xml:space="preserve">Článok 12 </w:t>
      </w:r>
    </w:p>
    <w:p w14:paraId="2CA16207" w14:textId="4EC215F4" w:rsidR="009F6DB4" w:rsidRDefault="00B0582B">
      <w:pPr>
        <w:pStyle w:val="Nadpis2"/>
        <w:ind w:left="366" w:right="0"/>
      </w:pPr>
      <w:r>
        <w:t xml:space="preserve">Určenie platu zamestnancom </w:t>
      </w:r>
    </w:p>
    <w:p w14:paraId="463A6927" w14:textId="77777777" w:rsidR="009F6DB4" w:rsidRDefault="00B0582B">
      <w:pPr>
        <w:spacing w:after="0" w:line="259" w:lineRule="auto"/>
        <w:ind w:left="360" w:right="0" w:firstLine="0"/>
        <w:jc w:val="left"/>
      </w:pPr>
      <w:r>
        <w:t xml:space="preserve"> </w:t>
      </w:r>
    </w:p>
    <w:p w14:paraId="49E0E95D" w14:textId="77777777" w:rsidR="009F6DB4" w:rsidRDefault="00B0582B">
      <w:pPr>
        <w:ind w:left="730" w:right="0"/>
      </w:pPr>
      <w:r>
        <w:t xml:space="preserve">Zamestnávateľ sa zaväzuje určiť tarifný plat zamestnancom podľa odmeňovania zamestnancov vo verejnej správe – zákonom č. 318/2018 Z.z. a nariadením vlády SR č.388/2018 Z.z., ktorým  sa ustanovili zvýšené stupnice platových taríf zamestnancov pri výkone práce vo  verejnom záujme. </w:t>
      </w:r>
      <w:r>
        <w:rPr>
          <w:b/>
          <w:i/>
        </w:rPr>
        <w:t xml:space="preserve">  </w:t>
      </w:r>
    </w:p>
    <w:p w14:paraId="546579B6" w14:textId="0DEDE13D" w:rsidR="009F6DB4" w:rsidRDefault="009F6DB4" w:rsidP="0072583D">
      <w:pPr>
        <w:spacing w:after="0" w:line="259" w:lineRule="auto"/>
        <w:ind w:right="0"/>
        <w:jc w:val="left"/>
      </w:pPr>
    </w:p>
    <w:p w14:paraId="6A797B32" w14:textId="77EA7612" w:rsidR="00A23033" w:rsidRDefault="00B0582B" w:rsidP="00A23033">
      <w:pPr>
        <w:pStyle w:val="Nadpis2"/>
        <w:ind w:left="1426" w:right="0"/>
        <w:jc w:val="left"/>
      </w:pPr>
      <w:r>
        <w:t xml:space="preserve">                                           </w:t>
      </w:r>
      <w:r w:rsidR="0072583D">
        <w:t xml:space="preserve">         </w:t>
      </w:r>
      <w:r>
        <w:t xml:space="preserve"> Článok 13 </w:t>
      </w:r>
    </w:p>
    <w:p w14:paraId="53FB2EA8" w14:textId="02681812" w:rsidR="009F6DB4" w:rsidRDefault="0072583D" w:rsidP="0072583D">
      <w:pPr>
        <w:pStyle w:val="Nadpis2"/>
        <w:ind w:left="1426" w:right="0"/>
        <w:jc w:val="both"/>
      </w:pPr>
      <w:r>
        <w:t xml:space="preserve">                                  </w:t>
      </w:r>
      <w:r w:rsidR="00B0582B">
        <w:t>Pracovný čas zamestnancov</w:t>
      </w:r>
    </w:p>
    <w:p w14:paraId="6639C051" w14:textId="77777777" w:rsidR="009F6DB4" w:rsidRDefault="00B0582B">
      <w:pPr>
        <w:spacing w:after="25" w:line="259" w:lineRule="auto"/>
        <w:ind w:left="0" w:right="0" w:firstLine="0"/>
        <w:jc w:val="left"/>
      </w:pPr>
      <w:r>
        <w:t xml:space="preserve"> </w:t>
      </w:r>
    </w:p>
    <w:p w14:paraId="5093C2BC" w14:textId="77777777" w:rsidR="009F6DB4" w:rsidRDefault="00B0582B">
      <w:pPr>
        <w:numPr>
          <w:ilvl w:val="0"/>
          <w:numId w:val="11"/>
        </w:numPr>
        <w:ind w:right="0" w:hanging="348"/>
      </w:pPr>
      <w:r>
        <w:t xml:space="preserve">V zmysle KZVS  v záujme vytvárania priaznivejších pracovných podmienok  a podmienok zamestnávania  a v zmysle § 85 ods.8 ZP zamestnávateľ určuje  pracovný čas na 37 a ½ hodiny týždenne; u zamestnanca, ktorý má pracovný čas rozvrhnutý tak, že pravidelne vykonáva prácu striedavo v oboch zmenách v dvojzmennej prevádzke sa ustanovuje pracovný čas 36 a ¼ hodiny týždenne. </w:t>
      </w:r>
    </w:p>
    <w:p w14:paraId="4FA281EF" w14:textId="77777777" w:rsidR="009F6DB4" w:rsidRDefault="00B0582B">
      <w:pPr>
        <w:spacing w:after="25" w:line="259" w:lineRule="auto"/>
        <w:ind w:left="0" w:right="0" w:firstLine="0"/>
        <w:jc w:val="left"/>
      </w:pPr>
      <w:r>
        <w:t xml:space="preserve"> </w:t>
      </w:r>
    </w:p>
    <w:p w14:paraId="285F8D49" w14:textId="77777777" w:rsidR="009F6DB4" w:rsidRDefault="00B0582B" w:rsidP="00B0582B">
      <w:pPr>
        <w:numPr>
          <w:ilvl w:val="0"/>
          <w:numId w:val="11"/>
        </w:numPr>
        <w:spacing w:before="240"/>
        <w:ind w:right="0" w:hanging="348"/>
      </w:pPr>
      <w:r>
        <w:t xml:space="preserve">Zamestnávateľ sa zaväzuje umožniť pedagogickým zamestnancom vykonávať činnosti súvisiace s priamou vyučovacou činnosťou, priamou výchovnou činnosťou a ďalším vzdelávaním mimo pracoviska.  </w:t>
      </w:r>
    </w:p>
    <w:p w14:paraId="44992AC1" w14:textId="77777777" w:rsidR="00F22D87" w:rsidRDefault="00F22D87" w:rsidP="00F22D87">
      <w:pPr>
        <w:pStyle w:val="Odsekzoznamu"/>
      </w:pPr>
    </w:p>
    <w:p w14:paraId="2C8D5240" w14:textId="77777777" w:rsidR="00F22D87" w:rsidRDefault="00F22D87" w:rsidP="00F22D87">
      <w:pPr>
        <w:ind w:right="0"/>
      </w:pPr>
    </w:p>
    <w:p w14:paraId="73F6C0C4" w14:textId="77777777" w:rsidR="00F22D87" w:rsidRDefault="00F22D87" w:rsidP="00F22D87">
      <w:pPr>
        <w:ind w:right="0"/>
      </w:pPr>
    </w:p>
    <w:p w14:paraId="399C672F" w14:textId="77777777" w:rsidR="00F22D87" w:rsidRDefault="00F22D87" w:rsidP="00F22D87">
      <w:pPr>
        <w:ind w:right="0"/>
      </w:pPr>
    </w:p>
    <w:p w14:paraId="74BBECBA" w14:textId="77777777" w:rsidR="009F6DB4" w:rsidRDefault="00B0582B">
      <w:pPr>
        <w:spacing w:after="12" w:line="259" w:lineRule="auto"/>
        <w:ind w:left="0" w:right="0" w:firstLine="0"/>
        <w:jc w:val="left"/>
      </w:pPr>
      <w:r>
        <w:t xml:space="preserve"> </w:t>
      </w:r>
    </w:p>
    <w:p w14:paraId="43760800" w14:textId="77777777" w:rsidR="00A23033" w:rsidRDefault="00B0582B">
      <w:pPr>
        <w:pStyle w:val="Nadpis2"/>
        <w:spacing w:line="267" w:lineRule="auto"/>
        <w:ind w:left="-5" w:right="0"/>
        <w:jc w:val="left"/>
      </w:pPr>
      <w:r>
        <w:rPr>
          <w:b w:val="0"/>
          <w:i w:val="0"/>
        </w:rPr>
        <w:lastRenderedPageBreak/>
        <w:t xml:space="preserve"> </w:t>
      </w:r>
      <w:r>
        <w:rPr>
          <w:b w:val="0"/>
          <w:i w:val="0"/>
        </w:rPr>
        <w:tab/>
      </w:r>
      <w:r>
        <w:t xml:space="preserve"> </w:t>
      </w:r>
      <w:r>
        <w:tab/>
        <w:t xml:space="preserve"> </w:t>
      </w:r>
      <w:r>
        <w:tab/>
        <w:t xml:space="preserve"> </w:t>
      </w:r>
      <w:r>
        <w:tab/>
        <w:t xml:space="preserve"> </w:t>
      </w:r>
      <w:r>
        <w:tab/>
        <w:t xml:space="preserve"> </w:t>
      </w:r>
      <w:r>
        <w:tab/>
        <w:t xml:space="preserve">Článok 14  </w:t>
      </w:r>
      <w:r>
        <w:tab/>
        <w:t xml:space="preserve"> </w:t>
      </w:r>
      <w:r>
        <w:tab/>
        <w:t xml:space="preserve"> </w:t>
      </w:r>
      <w:r>
        <w:tab/>
        <w:t xml:space="preserve"> </w:t>
      </w:r>
      <w:r>
        <w:tab/>
        <w:t xml:space="preserve"> </w:t>
      </w:r>
      <w:r>
        <w:tab/>
      </w:r>
    </w:p>
    <w:p w14:paraId="68759926" w14:textId="221DD120" w:rsidR="009F6DB4" w:rsidRDefault="00B0582B" w:rsidP="00A23033">
      <w:pPr>
        <w:pStyle w:val="Nadpis2"/>
        <w:spacing w:line="267" w:lineRule="auto"/>
        <w:ind w:left="-5" w:right="0"/>
      </w:pPr>
      <w:r>
        <w:t>Dovolenka na zotavenie</w:t>
      </w:r>
    </w:p>
    <w:p w14:paraId="02813122" w14:textId="77777777" w:rsidR="009F6DB4" w:rsidRDefault="00B0582B" w:rsidP="00BE1CBA">
      <w:pPr>
        <w:spacing w:after="25" w:line="240" w:lineRule="auto"/>
        <w:ind w:left="0" w:right="0" w:firstLine="0"/>
        <w:jc w:val="left"/>
      </w:pPr>
      <w:r>
        <w:rPr>
          <w:b/>
          <w:i/>
        </w:rPr>
        <w:t xml:space="preserve"> </w:t>
      </w:r>
    </w:p>
    <w:p w14:paraId="6D8E9DF3" w14:textId="77777777" w:rsidR="00F22D87" w:rsidRDefault="00F22D87" w:rsidP="00BE1CBA">
      <w:pPr>
        <w:numPr>
          <w:ilvl w:val="0"/>
          <w:numId w:val="12"/>
        </w:numPr>
        <w:spacing w:before="240" w:after="24" w:line="276" w:lineRule="auto"/>
        <w:ind w:left="567" w:right="0" w:hanging="348"/>
      </w:pPr>
      <w:r>
        <w:t>Č</w:t>
      </w:r>
      <w:r w:rsidRPr="004247F5">
        <w:t xml:space="preserve">erpania </w:t>
      </w:r>
      <w:r>
        <w:t xml:space="preserve">dovolenky </w:t>
      </w:r>
      <w:r w:rsidRPr="004247F5">
        <w:t>upravuje zákon č. 311/2001 Z. z. (ďalej len „Zákonník práce“) v ustanoveniach § 100 až § 117.</w:t>
      </w:r>
    </w:p>
    <w:p w14:paraId="134E531D" w14:textId="77777777" w:rsidR="00F22D87" w:rsidRDefault="00F22D87" w:rsidP="00BE1CBA">
      <w:pPr>
        <w:spacing w:after="24" w:line="276" w:lineRule="auto"/>
        <w:ind w:left="567" w:right="0" w:firstLine="0"/>
      </w:pPr>
      <w:r w:rsidRPr="00330BCA">
        <w:t xml:space="preserve">Zamestnanec by si mal vyčerpať dovolenku spravidla do konca daného kalendárneho roka, ktorému jej čerpanie prislúcha. V prípade, že u neho nastali prekážky v práci (napr. dočasná pracovná neschopnosť, materská dovolenka, rodičovská dovolenka), resp. zamestnávateľ neurčil jej čerpanie, presúva sa mu táto dovolenka do ďalšieho kalendárneho roka. </w:t>
      </w:r>
    </w:p>
    <w:p w14:paraId="3B824ACA" w14:textId="57FC0623" w:rsidR="00F22D87" w:rsidRDefault="00F22D87" w:rsidP="00BE1CBA">
      <w:pPr>
        <w:spacing w:after="24" w:line="276" w:lineRule="auto"/>
        <w:ind w:left="567" w:right="0" w:firstLine="0"/>
      </w:pPr>
      <w:r>
        <w:t>Prenesená dovolenka do nového kalendárneho roka musí byť vyčerpaná k 31.03. daného kalendárneho roka</w:t>
      </w:r>
      <w:r w:rsidR="00C555A6">
        <w:t>.</w:t>
      </w:r>
    </w:p>
    <w:p w14:paraId="23A4C48A" w14:textId="575F96B7" w:rsidR="00F22D87" w:rsidRDefault="00B0582B" w:rsidP="00BE1CBA">
      <w:pPr>
        <w:numPr>
          <w:ilvl w:val="0"/>
          <w:numId w:val="12"/>
        </w:numPr>
        <w:spacing w:line="276" w:lineRule="auto"/>
        <w:ind w:right="0" w:hanging="348"/>
      </w:pPr>
      <w:r>
        <w:t xml:space="preserve">V záujme vytvárania priaznivejších pracovných podmienok a podmienok zamestnávania sa  predlžuje výmera dovolenky na zotavenie nad rozsah ustanovený v § 103  ZP u pedagogických zamestnancoch a  nepedagogických zamestnancoch o dva týždne. </w:t>
      </w:r>
    </w:p>
    <w:p w14:paraId="79BB4E2E" w14:textId="4931F460" w:rsidR="00F22D87" w:rsidRDefault="00F22D87" w:rsidP="00BE1CBA">
      <w:pPr>
        <w:numPr>
          <w:ilvl w:val="0"/>
          <w:numId w:val="12"/>
        </w:numPr>
        <w:spacing w:line="276" w:lineRule="auto"/>
        <w:ind w:right="0" w:hanging="348"/>
      </w:pPr>
      <w:r w:rsidRPr="00F22D87">
        <w:t>Dva dni pracovného voľna s náhradou mzdy v roku 2025 a dva dni pracovného voľna s náhradou mzdy v roku 2026</w:t>
      </w:r>
      <w:r w:rsidR="00E53142">
        <w:t>, len pre členov ZO OZ.</w:t>
      </w:r>
    </w:p>
    <w:p w14:paraId="5A419346" w14:textId="4044DB7F" w:rsidR="00901D1E" w:rsidRDefault="004301E9" w:rsidP="00BE1CBA">
      <w:pPr>
        <w:numPr>
          <w:ilvl w:val="0"/>
          <w:numId w:val="12"/>
        </w:numPr>
        <w:spacing w:line="276" w:lineRule="auto"/>
        <w:ind w:right="0" w:hanging="348"/>
      </w:pPr>
      <w:r>
        <w:t>P</w:t>
      </w:r>
      <w:r w:rsidRPr="004301E9">
        <w:t>racovné voľno s náhradou mzdy vyšetrenie</w:t>
      </w:r>
      <w:r>
        <w:t>,</w:t>
      </w:r>
      <w:r w:rsidRPr="004301E9">
        <w:t xml:space="preserve"> alebo ošetrenie zamestnanca </w:t>
      </w:r>
      <w:r>
        <w:t xml:space="preserve">alebo ošetrenie člena rodiny </w:t>
      </w:r>
      <w:r w:rsidRPr="004301E9">
        <w:t>v zdravotníckom zariadení sa poskytne na nevyhnutne potrebný čas</w:t>
      </w:r>
      <w:r>
        <w:t>, ale len v čase prevádzky materskej školy, nie počas plánovanej dovolenky.</w:t>
      </w:r>
    </w:p>
    <w:p w14:paraId="5224A212" w14:textId="17642DAB" w:rsidR="00A23033" w:rsidRDefault="00B0582B" w:rsidP="00BE1CBA">
      <w:pPr>
        <w:spacing w:after="0" w:line="276" w:lineRule="auto"/>
        <w:ind w:left="360" w:right="0" w:firstLine="0"/>
        <w:jc w:val="left"/>
      </w:pPr>
      <w:r>
        <w:t xml:space="preserve">  </w:t>
      </w:r>
    </w:p>
    <w:p w14:paraId="0E5BB57C" w14:textId="77777777" w:rsidR="009F6DB4" w:rsidRDefault="00B0582B" w:rsidP="0072583D">
      <w:pPr>
        <w:spacing w:after="24" w:line="259" w:lineRule="auto"/>
        <w:ind w:left="0" w:right="0" w:firstLine="0"/>
        <w:jc w:val="left"/>
      </w:pPr>
      <w:r>
        <w:t xml:space="preserve">  </w:t>
      </w:r>
    </w:p>
    <w:p w14:paraId="1EC1F783" w14:textId="352B062E" w:rsidR="009F6DB4" w:rsidRDefault="009F6DB4" w:rsidP="0072583D">
      <w:pPr>
        <w:spacing w:after="0" w:line="259" w:lineRule="auto"/>
        <w:ind w:left="0" w:right="0" w:firstLine="0"/>
        <w:jc w:val="left"/>
      </w:pPr>
    </w:p>
    <w:p w14:paraId="1241135E" w14:textId="77777777" w:rsidR="009F6DB4" w:rsidRDefault="00B0582B">
      <w:pPr>
        <w:pStyle w:val="Nadpis1"/>
        <w:ind w:right="398"/>
      </w:pPr>
      <w:r>
        <w:t xml:space="preserve">        Tretia časť </w:t>
      </w:r>
    </w:p>
    <w:p w14:paraId="6590A828" w14:textId="77777777" w:rsidR="009F6DB4" w:rsidRDefault="00B0582B">
      <w:pPr>
        <w:spacing w:after="4" w:line="267" w:lineRule="auto"/>
        <w:ind w:left="1426" w:right="0"/>
        <w:jc w:val="left"/>
      </w:pPr>
      <w:r>
        <w:rPr>
          <w:b/>
          <w:i/>
        </w:rPr>
        <w:t xml:space="preserve">           Kolektívne vzťahy,  práva a povinnosti zmluvných strán </w:t>
      </w:r>
    </w:p>
    <w:p w14:paraId="798FEA68" w14:textId="77777777" w:rsidR="009F6DB4" w:rsidRDefault="00B0582B">
      <w:pPr>
        <w:spacing w:after="0" w:line="259" w:lineRule="auto"/>
        <w:ind w:left="0" w:right="0" w:firstLine="0"/>
        <w:jc w:val="left"/>
      </w:pPr>
      <w:r>
        <w:t xml:space="preserve"> </w:t>
      </w:r>
    </w:p>
    <w:p w14:paraId="21209CDB" w14:textId="77777777" w:rsidR="009F6DB4" w:rsidRDefault="00B0582B">
      <w:pPr>
        <w:spacing w:after="24" w:line="259" w:lineRule="auto"/>
        <w:ind w:left="0" w:right="0" w:firstLine="0"/>
        <w:jc w:val="left"/>
      </w:pPr>
      <w:r>
        <w:t xml:space="preserve"> </w:t>
      </w:r>
    </w:p>
    <w:p w14:paraId="1BCA31A7" w14:textId="77777777" w:rsidR="0072583D" w:rsidRDefault="00B0582B">
      <w:pPr>
        <w:pStyle w:val="Nadpis2"/>
        <w:ind w:left="366" w:right="360"/>
      </w:pPr>
      <w:r>
        <w:t xml:space="preserve">Článok 15       </w:t>
      </w:r>
    </w:p>
    <w:p w14:paraId="7B2E47CF" w14:textId="071A6CBD" w:rsidR="009F6DB4" w:rsidRDefault="00B0582B">
      <w:pPr>
        <w:pStyle w:val="Nadpis2"/>
        <w:ind w:left="366" w:right="360"/>
      </w:pPr>
      <w:r>
        <w:t xml:space="preserve">Zabezpečenie činnosti odborových organov </w:t>
      </w:r>
    </w:p>
    <w:p w14:paraId="3985D0A1" w14:textId="77777777" w:rsidR="009F6DB4" w:rsidRDefault="00B0582B">
      <w:pPr>
        <w:spacing w:after="25" w:line="259" w:lineRule="auto"/>
        <w:ind w:left="58" w:right="0" w:firstLine="0"/>
        <w:jc w:val="center"/>
      </w:pPr>
      <w:r>
        <w:rPr>
          <w:b/>
          <w:i/>
        </w:rPr>
        <w:t xml:space="preserve"> </w:t>
      </w:r>
    </w:p>
    <w:p w14:paraId="5DA170DA" w14:textId="77777777" w:rsidR="009F6DB4" w:rsidRDefault="00B0582B">
      <w:pPr>
        <w:numPr>
          <w:ilvl w:val="0"/>
          <w:numId w:val="13"/>
        </w:numPr>
        <w:ind w:right="0" w:hanging="348"/>
      </w:pPr>
      <w:r>
        <w:t xml:space="preserve">Zmluvné strany sa dohodli, že budú racionálne riešiť zabezpečenie nevyhnutnej prevádzkovej činnosti odborovej organizácie, aby mohla riadne vykonávať svoje poslanie. Na splnenie povinnosti vyplývajúcej z § 240 ZP sa zamestnávateľ zaväzuje na dobu existencie odborovej organizácie poskytnúť jej </w:t>
      </w:r>
    </w:p>
    <w:p w14:paraId="15733629" w14:textId="77777777" w:rsidR="009F6DB4" w:rsidRDefault="00B0582B">
      <w:pPr>
        <w:spacing w:after="24" w:line="259" w:lineRule="auto"/>
        <w:ind w:left="0" w:right="0" w:firstLine="0"/>
        <w:jc w:val="left"/>
      </w:pPr>
      <w:r>
        <w:t xml:space="preserve"> </w:t>
      </w:r>
    </w:p>
    <w:p w14:paraId="7FF189FF" w14:textId="77777777" w:rsidR="009F6DB4" w:rsidRDefault="00B0582B">
      <w:pPr>
        <w:numPr>
          <w:ilvl w:val="1"/>
          <w:numId w:val="13"/>
        </w:numPr>
        <w:ind w:right="0" w:hanging="336"/>
      </w:pPr>
      <w:r>
        <w:t xml:space="preserve">jednu telefónnu  linku za účelom telefonického spojenia, alebo počítačového spojenia na odosielanie správ e -mailom a využívanie internetu, </w:t>
      </w:r>
    </w:p>
    <w:p w14:paraId="70480A4C" w14:textId="77777777" w:rsidR="009F6DB4" w:rsidRDefault="00B0582B">
      <w:pPr>
        <w:numPr>
          <w:ilvl w:val="1"/>
          <w:numId w:val="13"/>
        </w:numPr>
        <w:ind w:right="0" w:hanging="336"/>
      </w:pPr>
      <w:r>
        <w:t xml:space="preserve">všetky prevádzkové náklady (energie, spojové poplatky a pod.) na svoj náklad, </w:t>
      </w:r>
    </w:p>
    <w:p w14:paraId="16BFFFD2" w14:textId="77777777" w:rsidR="009F6DB4" w:rsidRDefault="00B0582B">
      <w:pPr>
        <w:numPr>
          <w:ilvl w:val="1"/>
          <w:numId w:val="13"/>
        </w:numPr>
        <w:ind w:right="0" w:hanging="336"/>
      </w:pPr>
      <w:r>
        <w:t xml:space="preserve">svoje rokovacie miestnosti na svoj náklad za účelom vzdelávacích činností odborových funkcionárov a vedúcich zamestnancov zamestnávateľa v oblasti pracovnoprávnej a kolektívneho vyjednávania, oboznámenia zamestnancov s uzatvorenou KZ, na kolektívne vyjednávanie a riešenie kolektívnych sporov, na zasadnutia odborových orgánov a na slávnostné podujatia súvisiace s ocenením práce zamestnancov, </w:t>
      </w:r>
    </w:p>
    <w:p w14:paraId="5EC5D8A7" w14:textId="77777777" w:rsidR="009F6DB4" w:rsidRDefault="00B0582B">
      <w:pPr>
        <w:numPr>
          <w:ilvl w:val="1"/>
          <w:numId w:val="13"/>
        </w:numPr>
        <w:ind w:right="0" w:hanging="336"/>
      </w:pPr>
      <w:r>
        <w:t xml:space="preserve">priestory na zverejňovanie informácií o ochrane práce, kolektívnom vyjednávaní, </w:t>
      </w:r>
    </w:p>
    <w:p w14:paraId="0DC658CA" w14:textId="217BFC5D" w:rsidR="00F22D87" w:rsidRDefault="00B0582B">
      <w:pPr>
        <w:ind w:right="0"/>
      </w:pPr>
      <w:r>
        <w:t xml:space="preserve">               </w:t>
      </w:r>
      <w:r w:rsidR="00F22D87">
        <w:t xml:space="preserve">        </w:t>
      </w:r>
      <w:r>
        <w:t xml:space="preserve">pracovnoprávnych otázkach a odborovej činnosti v záujme zabezpečenia riadnej  </w:t>
      </w:r>
    </w:p>
    <w:p w14:paraId="671575CD" w14:textId="00927605" w:rsidR="009F6DB4" w:rsidRDefault="00B0582B">
      <w:pPr>
        <w:ind w:right="0"/>
      </w:pPr>
      <w:r>
        <w:lastRenderedPageBreak/>
        <w:t xml:space="preserve">                       informovanosti zamestnancov. </w:t>
      </w:r>
    </w:p>
    <w:p w14:paraId="3D553255" w14:textId="77777777" w:rsidR="009F6DB4" w:rsidRDefault="00B0582B">
      <w:pPr>
        <w:spacing w:after="25" w:line="259" w:lineRule="auto"/>
        <w:ind w:left="0" w:right="0" w:firstLine="0"/>
        <w:jc w:val="left"/>
      </w:pPr>
      <w:r>
        <w:t xml:space="preserve"> </w:t>
      </w:r>
    </w:p>
    <w:p w14:paraId="0878C032" w14:textId="77777777" w:rsidR="009F6DB4" w:rsidRDefault="00B0582B">
      <w:pPr>
        <w:numPr>
          <w:ilvl w:val="0"/>
          <w:numId w:val="13"/>
        </w:numPr>
        <w:spacing w:after="4" w:line="271" w:lineRule="auto"/>
        <w:ind w:right="0" w:hanging="348"/>
      </w:pPr>
      <w:r>
        <w:t xml:space="preserve">Zamestnávateľ poskytne zamestnancovi pracovné voľno s náhradou mzdy na výkon funkcie            v orgánoch odborovej organizácie podľa jeho potreby a tiež umožní úpravu rozvrhu priamej            vyučovacej     alebo výchovnej činnosti pedagogickým zamestnancom – funkcionárom            odborových orgánov, na zabezpečenie nevyhnutnej činnosti odborových orgánov. </w:t>
      </w:r>
    </w:p>
    <w:p w14:paraId="1B72056C" w14:textId="77777777" w:rsidR="009F6DB4" w:rsidRDefault="00B0582B">
      <w:pPr>
        <w:spacing w:after="26" w:line="259" w:lineRule="auto"/>
        <w:ind w:left="0" w:right="0" w:firstLine="0"/>
        <w:jc w:val="left"/>
      </w:pPr>
      <w:r>
        <w:t xml:space="preserve"> </w:t>
      </w:r>
    </w:p>
    <w:p w14:paraId="0046D01D" w14:textId="77777777" w:rsidR="009F6DB4" w:rsidRDefault="00B0582B">
      <w:pPr>
        <w:numPr>
          <w:ilvl w:val="0"/>
          <w:numId w:val="13"/>
        </w:numPr>
        <w:ind w:right="0" w:hanging="348"/>
      </w:pPr>
      <w:r>
        <w:t xml:space="preserve">Zamestnávateľ poskytne zamestnancom pracovné voľno na nevyhnutne potrebný čas s náhradou platu v sume jeho funkčného platu na kontinuálne vzdelávanie, na povinné lekárske prehliadky (§ 138 ZP)a zástupcom zamestnancov na vzdelávanie, odborné školenia, školenia v oblasti pracovnoprávnych vzťahov kolektívneho vyjednávania a sociálneho dialógu, organizovaných Radou ZO OZ PŠaV na Slovensku, OZ PŠaV na Slovensku. </w:t>
      </w:r>
    </w:p>
    <w:p w14:paraId="37AA8DC6" w14:textId="77777777" w:rsidR="009F6DB4" w:rsidRDefault="00B0582B">
      <w:pPr>
        <w:spacing w:after="25" w:line="259" w:lineRule="auto"/>
        <w:ind w:left="0" w:right="0" w:firstLine="0"/>
        <w:jc w:val="left"/>
      </w:pPr>
      <w:r>
        <w:t xml:space="preserve"> </w:t>
      </w:r>
    </w:p>
    <w:p w14:paraId="250DC956" w14:textId="77777777" w:rsidR="009F6DB4" w:rsidRDefault="00B0582B">
      <w:pPr>
        <w:numPr>
          <w:ilvl w:val="0"/>
          <w:numId w:val="13"/>
        </w:numPr>
        <w:ind w:right="0" w:hanging="348"/>
      </w:pPr>
      <w:r>
        <w:t xml:space="preserve">Zmluvné strany sa dohodli, že pri podpise pracovnej zmluvy zamestnávateľ poskytne novému zamestnancovi prihlášku do odborovej organizácie a kontakt na predsedu odborovej organizácie (§230b ods. 1 ZP). </w:t>
      </w:r>
    </w:p>
    <w:p w14:paraId="1CF1B964" w14:textId="77777777" w:rsidR="009F6DB4" w:rsidRDefault="00B0582B">
      <w:pPr>
        <w:spacing w:after="25" w:line="259" w:lineRule="auto"/>
        <w:ind w:left="0" w:right="0" w:firstLine="0"/>
        <w:jc w:val="left"/>
      </w:pPr>
      <w:r>
        <w:t xml:space="preserve"> </w:t>
      </w:r>
    </w:p>
    <w:p w14:paraId="0062004F" w14:textId="77777777" w:rsidR="009F6DB4" w:rsidRDefault="00B0582B">
      <w:pPr>
        <w:numPr>
          <w:ilvl w:val="0"/>
          <w:numId w:val="13"/>
        </w:numPr>
        <w:ind w:right="0" w:hanging="348"/>
      </w:pPr>
      <w:r>
        <w:t xml:space="preserve">Zamestnávateľ poskytne predsedovi odborovej organizácie alebo inej osobe poverenej predsedom odborovej organizácie časový priestor na pracovných poradách za účelom poskytnutia informácií činnosti odborovej organizácie. Za týmto účelom umožní zamestnávateľ odborovej organizácii využiť elektronický informačný systém používaný zamestnávateľom (§230b ods. 2 ZP).    </w:t>
      </w:r>
    </w:p>
    <w:p w14:paraId="4AB2750B" w14:textId="77777777" w:rsidR="009F6DB4" w:rsidRDefault="00B0582B">
      <w:pPr>
        <w:spacing w:after="0" w:line="259" w:lineRule="auto"/>
        <w:ind w:left="3541" w:right="0" w:firstLine="0"/>
        <w:jc w:val="left"/>
      </w:pPr>
      <w:r>
        <w:t xml:space="preserve"> </w:t>
      </w:r>
    </w:p>
    <w:p w14:paraId="3B41167E" w14:textId="77777777" w:rsidR="009F6DB4" w:rsidRDefault="00B0582B">
      <w:pPr>
        <w:spacing w:after="0" w:line="259" w:lineRule="auto"/>
        <w:ind w:left="3541" w:right="0" w:firstLine="0"/>
        <w:jc w:val="left"/>
      </w:pPr>
      <w:r>
        <w:t xml:space="preserve"> </w:t>
      </w:r>
    </w:p>
    <w:p w14:paraId="4B08AC6D" w14:textId="77777777" w:rsidR="009F6DB4" w:rsidRDefault="00B0582B">
      <w:pPr>
        <w:spacing w:after="0" w:line="259" w:lineRule="auto"/>
        <w:ind w:left="3541" w:right="0" w:firstLine="0"/>
        <w:jc w:val="left"/>
      </w:pPr>
      <w:r>
        <w:t xml:space="preserve"> </w:t>
      </w:r>
    </w:p>
    <w:p w14:paraId="5C1D0992" w14:textId="77777777" w:rsidR="0072583D" w:rsidRDefault="00B0582B">
      <w:pPr>
        <w:pStyle w:val="Nadpis2"/>
        <w:spacing w:line="267" w:lineRule="auto"/>
        <w:ind w:left="366" w:right="1235"/>
      </w:pPr>
      <w:r>
        <w:t xml:space="preserve">           Článok 16          </w:t>
      </w:r>
    </w:p>
    <w:p w14:paraId="26CBA478" w14:textId="7696D72B" w:rsidR="009F6DB4" w:rsidRDefault="0072583D" w:rsidP="0072583D">
      <w:pPr>
        <w:pStyle w:val="Nadpis2"/>
        <w:spacing w:line="267" w:lineRule="auto"/>
        <w:ind w:left="366" w:right="1235"/>
      </w:pPr>
      <w:r>
        <w:t xml:space="preserve">            </w:t>
      </w:r>
      <w:r w:rsidR="00B0582B">
        <w:t>Obdobie sociálneho mieru a jeho prerušenie</w:t>
      </w:r>
    </w:p>
    <w:p w14:paraId="6D716562" w14:textId="77777777" w:rsidR="009F6DB4" w:rsidRDefault="00B0582B">
      <w:pPr>
        <w:spacing w:after="25" w:line="259" w:lineRule="auto"/>
        <w:ind w:left="0" w:right="0" w:firstLine="0"/>
        <w:jc w:val="left"/>
      </w:pPr>
      <w:r>
        <w:t xml:space="preserve"> </w:t>
      </w:r>
    </w:p>
    <w:p w14:paraId="324B5FFB" w14:textId="77777777" w:rsidR="009F6DB4" w:rsidRDefault="00B0582B">
      <w:pPr>
        <w:numPr>
          <w:ilvl w:val="0"/>
          <w:numId w:val="14"/>
        </w:numPr>
        <w:ind w:right="0" w:hanging="348"/>
      </w:pPr>
      <w:r>
        <w:t xml:space="preserve">Zmluvné strany rešpektujú obdobie platnosti tejto KZ, ako obdobie  sociálneho mieru s </w:t>
      </w:r>
    </w:p>
    <w:p w14:paraId="10ADF1EF" w14:textId="77777777" w:rsidR="009F6DB4" w:rsidRDefault="00B0582B">
      <w:pPr>
        <w:ind w:left="730" w:right="0"/>
      </w:pPr>
      <w:r>
        <w:t xml:space="preserve">výnimkou, ak dôjde k postupu podľa článku 4 ods.1 tejto KZ. </w:t>
      </w:r>
    </w:p>
    <w:p w14:paraId="7C2717D1" w14:textId="77777777" w:rsidR="009F6DB4" w:rsidRDefault="00B0582B">
      <w:pPr>
        <w:spacing w:after="24" w:line="259" w:lineRule="auto"/>
        <w:ind w:left="0" w:right="0" w:firstLine="0"/>
        <w:jc w:val="left"/>
      </w:pPr>
      <w:r>
        <w:t xml:space="preserve"> </w:t>
      </w:r>
    </w:p>
    <w:p w14:paraId="02C99D66" w14:textId="77777777" w:rsidR="009F6DB4" w:rsidRDefault="00B0582B">
      <w:pPr>
        <w:numPr>
          <w:ilvl w:val="0"/>
          <w:numId w:val="14"/>
        </w:numPr>
        <w:ind w:right="0" w:hanging="348"/>
      </w:pPr>
      <w:r>
        <w:t xml:space="preserve">V prípade prerušenia sociálneho mieru postupom uvedeným v článku 4 ods.1 KZ môžu zmluvné strany použiť aj krajné prostriedky na riešenie kolektívneho sporu, t. j. štrajk a výluku, pri splnení zákonných podmienok stanovených v zák.č.2/1991 o kolektívnom vyjednávaní a podmienok uvedených v tejto časti KZ. </w:t>
      </w:r>
    </w:p>
    <w:p w14:paraId="0BA7F7E6" w14:textId="77777777" w:rsidR="009F6DB4" w:rsidRDefault="00B0582B">
      <w:pPr>
        <w:spacing w:after="25" w:line="259" w:lineRule="auto"/>
        <w:ind w:left="706" w:right="0" w:firstLine="0"/>
        <w:jc w:val="left"/>
      </w:pPr>
      <w:r>
        <w:t xml:space="preserve"> </w:t>
      </w:r>
    </w:p>
    <w:p w14:paraId="45DDDB9E" w14:textId="77777777" w:rsidR="009F6DB4" w:rsidRDefault="00B0582B">
      <w:pPr>
        <w:numPr>
          <w:ilvl w:val="0"/>
          <w:numId w:val="14"/>
        </w:numPr>
        <w:ind w:right="0" w:hanging="348"/>
      </w:pPr>
      <w:r>
        <w:t xml:space="preserve">Právo zamestnancov na štrajk, zaručené Článkom 37 ods.4 Ústavy Slovenskej republiky a Listinou základných práv a slobôd tým nie je ustanoveniami predchádzajúcich odsekov, ani ničím iným obmedzené a zmluvné strany sa zaväzujú ho nespochybňovať. </w:t>
      </w:r>
    </w:p>
    <w:p w14:paraId="6B3F1B8C" w14:textId="77777777" w:rsidR="009F6DB4" w:rsidRDefault="00B0582B">
      <w:pPr>
        <w:spacing w:after="0" w:line="259" w:lineRule="auto"/>
        <w:ind w:left="0" w:right="0" w:firstLine="0"/>
        <w:jc w:val="left"/>
      </w:pPr>
      <w:r>
        <w:t xml:space="preserve"> </w:t>
      </w:r>
    </w:p>
    <w:p w14:paraId="5EBD7EF1" w14:textId="77777777" w:rsidR="00BE1CBA" w:rsidRDefault="00BE1CBA">
      <w:pPr>
        <w:spacing w:after="0" w:line="259" w:lineRule="auto"/>
        <w:ind w:left="0" w:right="0" w:firstLine="0"/>
        <w:jc w:val="left"/>
      </w:pPr>
    </w:p>
    <w:p w14:paraId="0D5FFFDB" w14:textId="77777777" w:rsidR="00BE1CBA" w:rsidRDefault="00BE1CBA">
      <w:pPr>
        <w:spacing w:after="0" w:line="259" w:lineRule="auto"/>
        <w:ind w:left="0" w:right="0" w:firstLine="0"/>
        <w:jc w:val="left"/>
      </w:pPr>
    </w:p>
    <w:p w14:paraId="5B9622D9" w14:textId="77777777" w:rsidR="00BE1CBA" w:rsidRDefault="00BE1CBA">
      <w:pPr>
        <w:spacing w:after="0" w:line="259" w:lineRule="auto"/>
        <w:ind w:left="0" w:right="0" w:firstLine="0"/>
        <w:jc w:val="left"/>
      </w:pPr>
    </w:p>
    <w:p w14:paraId="6F10AEA3" w14:textId="77777777" w:rsidR="009F6DB4" w:rsidRDefault="00B0582B">
      <w:pPr>
        <w:spacing w:after="0" w:line="259" w:lineRule="auto"/>
        <w:ind w:left="0" w:right="0" w:firstLine="0"/>
        <w:jc w:val="left"/>
      </w:pPr>
      <w:r>
        <w:rPr>
          <w:b/>
          <w:i/>
        </w:rPr>
        <w:t xml:space="preserve"> </w:t>
      </w:r>
      <w:r>
        <w:rPr>
          <w:b/>
          <w:i/>
        </w:rPr>
        <w:tab/>
        <w:t xml:space="preserve"> </w:t>
      </w:r>
      <w:r>
        <w:rPr>
          <w:b/>
          <w:i/>
        </w:rPr>
        <w:tab/>
        <w:t xml:space="preserve"> </w:t>
      </w:r>
    </w:p>
    <w:p w14:paraId="6E0888E4" w14:textId="77777777" w:rsidR="009F6DB4" w:rsidRDefault="00B0582B">
      <w:pPr>
        <w:spacing w:after="19" w:line="259" w:lineRule="auto"/>
        <w:ind w:left="0" w:right="0" w:firstLine="0"/>
        <w:jc w:val="left"/>
      </w:pPr>
      <w:r>
        <w:rPr>
          <w:b/>
          <w:i/>
        </w:rPr>
        <w:t xml:space="preserve"> </w:t>
      </w:r>
    </w:p>
    <w:p w14:paraId="321E9B29" w14:textId="5B3352C1" w:rsidR="0072583D" w:rsidRDefault="00B0582B" w:rsidP="0072583D">
      <w:pPr>
        <w:pStyle w:val="Nadpis2"/>
        <w:spacing w:line="267" w:lineRule="auto"/>
        <w:ind w:left="366" w:right="359"/>
      </w:pPr>
      <w:r>
        <w:lastRenderedPageBreak/>
        <w:t>Článok 17</w:t>
      </w:r>
    </w:p>
    <w:p w14:paraId="58787F66" w14:textId="13C971C7" w:rsidR="009F6DB4" w:rsidRDefault="00B0582B">
      <w:pPr>
        <w:pStyle w:val="Nadpis2"/>
        <w:spacing w:line="267" w:lineRule="auto"/>
        <w:ind w:left="366" w:right="359"/>
      </w:pPr>
      <w:r>
        <w:t xml:space="preserve">Riešenie kolektívnych sporov </w:t>
      </w:r>
    </w:p>
    <w:p w14:paraId="21BC4D8A" w14:textId="77777777" w:rsidR="009F6DB4" w:rsidRDefault="00B0582B">
      <w:pPr>
        <w:spacing w:after="25" w:line="259" w:lineRule="auto"/>
        <w:ind w:left="0" w:right="0" w:firstLine="0"/>
        <w:jc w:val="left"/>
      </w:pPr>
      <w:r>
        <w:t xml:space="preserve"> </w:t>
      </w:r>
    </w:p>
    <w:p w14:paraId="4FF766AC" w14:textId="77777777" w:rsidR="009F6DB4" w:rsidRDefault="00B0582B">
      <w:pPr>
        <w:numPr>
          <w:ilvl w:val="0"/>
          <w:numId w:val="15"/>
        </w:numPr>
        <w:ind w:right="0" w:hanging="348"/>
      </w:pPr>
      <w:r>
        <w:t xml:space="preserve">Kolektívnym sporom zmluvné strany rozumejú spor o uzatvorenie KZ alebo spor o uzatvorenie doplnku ku KZ, alebo spor o plnenie záväzku z KZ /ak nevzniká z neho nárok priamo zamestnancovi / v dobe účinnosti KZ alebo v dobe účinnosti jednotlivých záväzkov z nej. </w:t>
      </w:r>
    </w:p>
    <w:p w14:paraId="612AAF85" w14:textId="77777777" w:rsidR="009F6DB4" w:rsidRDefault="00B0582B">
      <w:pPr>
        <w:spacing w:after="25" w:line="259" w:lineRule="auto"/>
        <w:ind w:left="0" w:right="0" w:firstLine="0"/>
        <w:jc w:val="left"/>
      </w:pPr>
      <w:r>
        <w:t xml:space="preserve"> </w:t>
      </w:r>
    </w:p>
    <w:p w14:paraId="3D9C75C1" w14:textId="77777777" w:rsidR="009F6DB4" w:rsidRDefault="00B0582B">
      <w:pPr>
        <w:numPr>
          <w:ilvl w:val="0"/>
          <w:numId w:val="15"/>
        </w:numPr>
        <w:ind w:right="0" w:hanging="348"/>
      </w:pPr>
      <w:r>
        <w:t xml:space="preserve">Zmluvné strany sa zaväzujú, ak kolektívny spor nevyriešia rokovaním do 30 dní od predloženia návrhu na uzatvorenie KZ, jej doplnku, alebo návrhu na vyriešenie sporu o plnenie záväzku z KZ, využiť sprostredkovateľa na riešenie sporu, zapísaného v zozname sprostredkovateľov na Ministerstve práce, sociálnych vecí a rodiny Slovenskej republiky (ďalej ministerstvo). </w:t>
      </w:r>
    </w:p>
    <w:p w14:paraId="365E514B" w14:textId="77777777" w:rsidR="009F6DB4" w:rsidRDefault="00B0582B">
      <w:pPr>
        <w:spacing w:after="25" w:line="259" w:lineRule="auto"/>
        <w:ind w:left="0" w:right="0" w:firstLine="0"/>
        <w:jc w:val="left"/>
      </w:pPr>
      <w:r>
        <w:t xml:space="preserve"> </w:t>
      </w:r>
    </w:p>
    <w:p w14:paraId="5B617E77" w14:textId="77777777" w:rsidR="009F6DB4" w:rsidRDefault="00B0582B">
      <w:pPr>
        <w:numPr>
          <w:ilvl w:val="0"/>
          <w:numId w:val="15"/>
        </w:numPr>
        <w:ind w:right="0" w:hanging="348"/>
      </w:pPr>
      <w:r>
        <w:t xml:space="preserve">Zmluvné strany, ak kolektívny spor nevyriešia pred sprostredkovateľom podľa predchádzajúceho odseku, zvážia  na základe spoločnej dohody využitie rozhodcu zapísaného na ministerstve, aby rozhodol ich kolektívny spor. </w:t>
      </w:r>
    </w:p>
    <w:p w14:paraId="463D7B5D" w14:textId="77777777" w:rsidR="009F6DB4" w:rsidRDefault="00B0582B">
      <w:pPr>
        <w:spacing w:after="25" w:line="259" w:lineRule="auto"/>
        <w:ind w:left="0" w:right="0" w:firstLine="0"/>
        <w:jc w:val="left"/>
      </w:pPr>
      <w:r>
        <w:t xml:space="preserve"> </w:t>
      </w:r>
    </w:p>
    <w:p w14:paraId="3FB27A59" w14:textId="77777777" w:rsidR="009F6DB4" w:rsidRDefault="00B0582B">
      <w:pPr>
        <w:numPr>
          <w:ilvl w:val="0"/>
          <w:numId w:val="15"/>
        </w:numPr>
        <w:ind w:right="0" w:hanging="348"/>
      </w:pPr>
      <w:r>
        <w:t xml:space="preserve">Zmluvné strany sa dohodli na sankcii, pre prípad, ak niektorá zmluvná strana odmietne podpísať žiadosť o určenie sprostredkovateľa  v zmysle ods.2  tohoto článku tak, že zmluvná strana, ktorá odmietne podpísať žiadosť o určenie sprostredkovateľa, zaplatí druhej zmluvnej strane sankciu za nesplnenie dohodnutého záväzku v sume 500,- €. Zmluvná pokuta podľa predchádzajúcej vety je splatná do 15 dní od jej vyúčtovania povinnej zmluvnej strane. Odborová organizácia smie prípadne zaplatenú pokutu zamestnávateľom použiť len na  účel kolektívneho vyjednávania. </w:t>
      </w:r>
    </w:p>
    <w:p w14:paraId="3D0C80D3" w14:textId="77777777" w:rsidR="009F6DB4" w:rsidRDefault="00B0582B">
      <w:pPr>
        <w:spacing w:after="0" w:line="259" w:lineRule="auto"/>
        <w:ind w:left="0" w:right="0" w:firstLine="0"/>
        <w:jc w:val="left"/>
      </w:pPr>
      <w:r>
        <w:t xml:space="preserve"> </w:t>
      </w:r>
    </w:p>
    <w:p w14:paraId="23B6E5FC" w14:textId="77777777" w:rsidR="009F6DB4" w:rsidRDefault="00B0582B">
      <w:pPr>
        <w:spacing w:after="9" w:line="259" w:lineRule="auto"/>
        <w:ind w:left="706" w:right="0" w:firstLine="0"/>
        <w:jc w:val="left"/>
      </w:pPr>
      <w:r>
        <w:t xml:space="preserve"> </w:t>
      </w:r>
    </w:p>
    <w:p w14:paraId="59321828" w14:textId="77777777" w:rsidR="0072583D" w:rsidRDefault="00B0582B">
      <w:pPr>
        <w:pStyle w:val="Nadpis2"/>
        <w:spacing w:line="267" w:lineRule="auto"/>
        <w:ind w:left="718" w:right="0"/>
        <w:jc w:val="left"/>
      </w:pPr>
      <w:r>
        <w:t xml:space="preserve"> </w:t>
      </w:r>
      <w:r>
        <w:tab/>
        <w:t xml:space="preserve"> </w:t>
      </w:r>
      <w:r>
        <w:tab/>
        <w:t xml:space="preserve"> </w:t>
      </w:r>
      <w:r>
        <w:tab/>
        <w:t xml:space="preserve"> </w:t>
      </w:r>
      <w:r>
        <w:tab/>
        <w:t xml:space="preserve"> </w:t>
      </w:r>
      <w:r>
        <w:tab/>
        <w:t xml:space="preserve">Článok 18  </w:t>
      </w:r>
      <w:r>
        <w:tab/>
        <w:t xml:space="preserve"> </w:t>
      </w:r>
      <w:r>
        <w:tab/>
      </w:r>
    </w:p>
    <w:p w14:paraId="3AA1CB64" w14:textId="29C3C064" w:rsidR="009F6DB4" w:rsidRDefault="00B0582B" w:rsidP="00BE1CBA">
      <w:pPr>
        <w:pStyle w:val="Nadpis2"/>
        <w:spacing w:line="267" w:lineRule="auto"/>
        <w:ind w:left="718" w:right="0"/>
      </w:pPr>
      <w:r>
        <w:t>Riešenie individuálnych nárokov zamestnancov a vybavovanie ich sťažností</w:t>
      </w:r>
    </w:p>
    <w:p w14:paraId="6C0482CF" w14:textId="77777777" w:rsidR="009F6DB4" w:rsidRDefault="00B0582B">
      <w:pPr>
        <w:spacing w:after="25" w:line="259" w:lineRule="auto"/>
        <w:ind w:left="0" w:right="0" w:firstLine="0"/>
        <w:jc w:val="left"/>
      </w:pPr>
      <w:r>
        <w:t xml:space="preserve"> </w:t>
      </w:r>
    </w:p>
    <w:p w14:paraId="041B23FB" w14:textId="77777777" w:rsidR="009F6DB4" w:rsidRDefault="00B0582B">
      <w:pPr>
        <w:numPr>
          <w:ilvl w:val="0"/>
          <w:numId w:val="16"/>
        </w:numPr>
        <w:ind w:right="0" w:hanging="348"/>
      </w:pPr>
      <w:r>
        <w:t xml:space="preserve">Zmluvné strany sa zaväzujú rešpektovať právo zamestnanca na uplatnenie svojich individuálnych nárokov z pracovnoprávnych vzťahov prostredníctvom inšpekcie práce alebo na súde. </w:t>
      </w:r>
    </w:p>
    <w:p w14:paraId="20401380" w14:textId="77777777" w:rsidR="009F6DB4" w:rsidRDefault="00B0582B">
      <w:pPr>
        <w:spacing w:after="25" w:line="259" w:lineRule="auto"/>
        <w:ind w:left="0" w:right="0" w:firstLine="0"/>
        <w:jc w:val="left"/>
      </w:pPr>
      <w:r>
        <w:t xml:space="preserve"> </w:t>
      </w:r>
    </w:p>
    <w:p w14:paraId="5538DBA2" w14:textId="77777777" w:rsidR="009F6DB4" w:rsidRDefault="00B0582B">
      <w:pPr>
        <w:numPr>
          <w:ilvl w:val="0"/>
          <w:numId w:val="16"/>
        </w:numPr>
        <w:ind w:right="0" w:hanging="348"/>
      </w:pPr>
      <w:r>
        <w:t xml:space="preserve">Zmluvné strany sa dohodli, že pri riešení sťažnosti zamestnanca budú postupovať objektívne, v súlade so všeobecne záväznými predpismi. Za tým účelom sa zaväzujú upraviť podrobnejšie postup riešenia sťažností zamestnancov v pracovnom poriadku tak, aby každá sťažnosť bola prešetrená a výsledok oznámený zamestnancovi bez zbytočného odkladu. </w:t>
      </w:r>
    </w:p>
    <w:p w14:paraId="014EB04B" w14:textId="77777777" w:rsidR="009F6DB4" w:rsidRDefault="00B0582B">
      <w:pPr>
        <w:spacing w:after="0" w:line="259" w:lineRule="auto"/>
        <w:ind w:left="0" w:right="0" w:firstLine="0"/>
        <w:jc w:val="left"/>
      </w:pPr>
      <w:r>
        <w:t xml:space="preserve"> </w:t>
      </w:r>
    </w:p>
    <w:p w14:paraId="42CDE9F0" w14:textId="77777777" w:rsidR="009F6DB4" w:rsidRDefault="00B0582B">
      <w:pPr>
        <w:spacing w:after="0" w:line="259" w:lineRule="auto"/>
        <w:ind w:left="0" w:right="0" w:firstLine="0"/>
        <w:jc w:val="left"/>
      </w:pPr>
      <w:r>
        <w:rPr>
          <w:b/>
          <w:i/>
        </w:rPr>
        <w:t xml:space="preserve"> </w:t>
      </w:r>
      <w:r>
        <w:rPr>
          <w:b/>
          <w:i/>
        </w:rPr>
        <w:tab/>
        <w:t xml:space="preserve"> </w:t>
      </w:r>
      <w:r>
        <w:rPr>
          <w:b/>
          <w:i/>
        </w:rPr>
        <w:tab/>
        <w:t xml:space="preserve"> </w:t>
      </w:r>
      <w:r>
        <w:rPr>
          <w:b/>
          <w:i/>
        </w:rPr>
        <w:tab/>
        <w:t xml:space="preserve"> </w:t>
      </w:r>
      <w:r>
        <w:rPr>
          <w:b/>
          <w:i/>
        </w:rPr>
        <w:tab/>
        <w:t xml:space="preserve"> </w:t>
      </w:r>
    </w:p>
    <w:p w14:paraId="70947AF8" w14:textId="77777777" w:rsidR="009F6DB4" w:rsidRDefault="00B0582B">
      <w:pPr>
        <w:spacing w:after="0" w:line="259" w:lineRule="auto"/>
        <w:ind w:left="0" w:right="0" w:firstLine="0"/>
        <w:jc w:val="left"/>
        <w:rPr>
          <w:b/>
          <w:i/>
        </w:rPr>
      </w:pPr>
      <w:r>
        <w:rPr>
          <w:b/>
          <w:i/>
        </w:rPr>
        <w:t xml:space="preserve"> </w:t>
      </w:r>
      <w:r>
        <w:rPr>
          <w:b/>
          <w:i/>
        </w:rPr>
        <w:tab/>
        <w:t xml:space="preserve"> </w:t>
      </w:r>
      <w:r>
        <w:rPr>
          <w:b/>
          <w:i/>
        </w:rPr>
        <w:tab/>
        <w:t xml:space="preserve"> </w:t>
      </w:r>
    </w:p>
    <w:p w14:paraId="69D83C5C" w14:textId="77777777" w:rsidR="00BE1CBA" w:rsidRDefault="00BE1CBA">
      <w:pPr>
        <w:spacing w:after="0" w:line="259" w:lineRule="auto"/>
        <w:ind w:left="0" w:right="0" w:firstLine="0"/>
        <w:jc w:val="left"/>
        <w:rPr>
          <w:b/>
          <w:i/>
        </w:rPr>
      </w:pPr>
    </w:p>
    <w:p w14:paraId="6DA6F0E0" w14:textId="77777777" w:rsidR="00BE1CBA" w:rsidRDefault="00BE1CBA">
      <w:pPr>
        <w:spacing w:after="0" w:line="259" w:lineRule="auto"/>
        <w:ind w:left="0" w:right="0" w:firstLine="0"/>
        <w:jc w:val="left"/>
      </w:pPr>
    </w:p>
    <w:p w14:paraId="228022A9" w14:textId="77777777" w:rsidR="00BE1CBA" w:rsidRDefault="00BE1CBA">
      <w:pPr>
        <w:spacing w:after="0" w:line="259" w:lineRule="auto"/>
        <w:ind w:left="0" w:right="0" w:firstLine="0"/>
        <w:jc w:val="left"/>
      </w:pPr>
    </w:p>
    <w:p w14:paraId="0B3E7F26" w14:textId="77777777" w:rsidR="009F6DB4" w:rsidRDefault="00B0582B">
      <w:pPr>
        <w:spacing w:after="2" w:line="259" w:lineRule="auto"/>
        <w:ind w:left="0" w:right="0" w:firstLine="0"/>
        <w:jc w:val="left"/>
      </w:pPr>
      <w:r>
        <w:rPr>
          <w:b/>
          <w:i/>
        </w:rPr>
        <w:t xml:space="preserve"> </w:t>
      </w:r>
    </w:p>
    <w:p w14:paraId="2B15C6E8" w14:textId="24369164" w:rsidR="0072583D" w:rsidRDefault="00B0582B">
      <w:pPr>
        <w:pStyle w:val="Nadpis2"/>
        <w:spacing w:line="267" w:lineRule="auto"/>
        <w:ind w:left="366" w:right="1235"/>
      </w:pPr>
      <w:r>
        <w:lastRenderedPageBreak/>
        <w:t xml:space="preserve">          </w:t>
      </w:r>
      <w:r w:rsidR="0072583D">
        <w:t xml:space="preserve">         </w:t>
      </w:r>
      <w:r>
        <w:t xml:space="preserve"> </w:t>
      </w:r>
      <w:r w:rsidR="0072583D">
        <w:t xml:space="preserve">                   </w:t>
      </w:r>
      <w:r>
        <w:t xml:space="preserve">Článok 19  </w:t>
      </w:r>
      <w:r>
        <w:tab/>
        <w:t xml:space="preserve"> </w:t>
      </w:r>
      <w:r>
        <w:tab/>
        <w:t xml:space="preserve"> </w:t>
      </w:r>
      <w:r>
        <w:tab/>
        <w:t xml:space="preserve">          </w:t>
      </w:r>
    </w:p>
    <w:p w14:paraId="77A07C70" w14:textId="08FEA8D0" w:rsidR="009F6DB4" w:rsidRDefault="0072583D">
      <w:pPr>
        <w:pStyle w:val="Nadpis2"/>
        <w:spacing w:line="267" w:lineRule="auto"/>
        <w:ind w:left="366" w:right="1235"/>
      </w:pPr>
      <w:r>
        <w:t xml:space="preserve">                     </w:t>
      </w:r>
      <w:r w:rsidR="00B0582B">
        <w:t xml:space="preserve">Zabezpečenie činnosti odborových  organov  </w:t>
      </w:r>
    </w:p>
    <w:p w14:paraId="62D2D843" w14:textId="77777777" w:rsidR="009F6DB4" w:rsidRDefault="00B0582B">
      <w:pPr>
        <w:spacing w:after="25" w:line="259" w:lineRule="auto"/>
        <w:ind w:left="0" w:right="0" w:firstLine="0"/>
        <w:jc w:val="left"/>
      </w:pPr>
      <w:r>
        <w:t xml:space="preserve"> </w:t>
      </w:r>
    </w:p>
    <w:p w14:paraId="4DBF5AAE" w14:textId="77777777" w:rsidR="009F6DB4" w:rsidRDefault="00B0582B">
      <w:pPr>
        <w:ind w:left="705" w:right="0" w:hanging="360"/>
      </w:pPr>
      <w:r>
        <w:t>1)</w:t>
      </w:r>
      <w:r>
        <w:rPr>
          <w:rFonts w:ascii="Arial" w:eastAsia="Arial" w:hAnsi="Arial" w:cs="Arial"/>
        </w:rPr>
        <w:t xml:space="preserve"> </w:t>
      </w:r>
      <w:r>
        <w:t xml:space="preserve">Zmluvné strany sa dohodli, že budú racionálne riešiť zabezpečenie nevyhnutnej prevádzkovej činnosti odborovej organizácie, aby mohla riadne vykonávať svoje poslanie. Na splnenie povinnosti vyplývajúcej z § 240 ZP sa zamestnávateľ zaväzuje na dobu existencie  odborovej organizácie poskytnúť jej  </w:t>
      </w:r>
    </w:p>
    <w:p w14:paraId="4106A4F8" w14:textId="77777777" w:rsidR="009F6DB4" w:rsidRDefault="00B0582B">
      <w:pPr>
        <w:spacing w:after="25" w:line="259" w:lineRule="auto"/>
        <w:ind w:left="0" w:right="0" w:firstLine="0"/>
        <w:jc w:val="left"/>
      </w:pPr>
      <w:r>
        <w:t xml:space="preserve"> </w:t>
      </w:r>
    </w:p>
    <w:p w14:paraId="36F39D2E" w14:textId="77777777" w:rsidR="009F6DB4" w:rsidRDefault="00B0582B">
      <w:pPr>
        <w:numPr>
          <w:ilvl w:val="0"/>
          <w:numId w:val="17"/>
        </w:numPr>
        <w:ind w:right="0" w:hanging="348"/>
      </w:pPr>
      <w:r>
        <w:t xml:space="preserve">telefónnu  linku Materskej školy za účelom telefonického spojenia,  alebo počítačového spojenia na odosielanie správ e -mailom a využívanie internetu, </w:t>
      </w:r>
    </w:p>
    <w:p w14:paraId="3AE1B472" w14:textId="77777777" w:rsidR="009F6DB4" w:rsidRDefault="00B0582B">
      <w:pPr>
        <w:numPr>
          <w:ilvl w:val="0"/>
          <w:numId w:val="17"/>
        </w:numPr>
        <w:ind w:right="0" w:hanging="348"/>
      </w:pPr>
      <w:r>
        <w:t xml:space="preserve">priestory na zverejňovanie informácií o ochrane práce, o kolektívnom vyjednávaní, o pracovnoprávnych otázkach a odborovej činnosti v záujme zabezpečenia riadnej informovanosti zamestnancov. </w:t>
      </w:r>
    </w:p>
    <w:p w14:paraId="7FD43EDE" w14:textId="77777777" w:rsidR="009F6DB4" w:rsidRDefault="00B0582B">
      <w:pPr>
        <w:spacing w:after="0" w:line="259" w:lineRule="auto"/>
        <w:ind w:left="0" w:right="0" w:firstLine="0"/>
        <w:jc w:val="left"/>
      </w:pPr>
      <w:r>
        <w:t xml:space="preserve"> </w:t>
      </w:r>
    </w:p>
    <w:p w14:paraId="0C7CD977" w14:textId="77777777" w:rsidR="009F6DB4" w:rsidRDefault="00B0582B">
      <w:pPr>
        <w:ind w:left="705" w:right="0" w:hanging="360"/>
      </w:pPr>
      <w:r>
        <w:t>2)</w:t>
      </w:r>
      <w:r>
        <w:rPr>
          <w:rFonts w:ascii="Arial" w:eastAsia="Arial" w:hAnsi="Arial" w:cs="Arial"/>
        </w:rPr>
        <w:t xml:space="preserve"> </w:t>
      </w:r>
      <w:r>
        <w:t xml:space="preserve">Zamestnávateľ poskytne zamestnancovi pracovné voľno s náhradou mzdy na výkon funkcie  v orgánoch odborovej organizácie podľa jeho potreby a tiež umožní úpravu pracovného času pedagogickým zamestnancom, funkcionárom  odborových orgánov, na zabezpečenie nevyhnutnej činnosti odborových orgánov. </w:t>
      </w:r>
    </w:p>
    <w:p w14:paraId="1539279B" w14:textId="77777777" w:rsidR="00BE1CBA" w:rsidRDefault="00BE1CBA">
      <w:pPr>
        <w:ind w:left="705" w:right="0" w:hanging="360"/>
      </w:pPr>
    </w:p>
    <w:p w14:paraId="2CAF65CD" w14:textId="77777777" w:rsidR="009F6DB4" w:rsidRDefault="00B0582B">
      <w:pPr>
        <w:spacing w:after="4" w:line="259" w:lineRule="auto"/>
        <w:ind w:left="720" w:right="0" w:firstLine="0"/>
        <w:jc w:val="left"/>
      </w:pPr>
      <w:r>
        <w:t xml:space="preserve"> </w:t>
      </w:r>
    </w:p>
    <w:p w14:paraId="7CB65BD7" w14:textId="77777777" w:rsidR="0072583D" w:rsidRDefault="00B0582B">
      <w:pPr>
        <w:pStyle w:val="Nadpis2"/>
        <w:spacing w:line="267" w:lineRule="auto"/>
        <w:ind w:left="-5" w:right="0"/>
        <w:jc w:val="left"/>
      </w:pPr>
      <w:r>
        <w:t xml:space="preserve"> </w:t>
      </w:r>
      <w:r>
        <w:tab/>
        <w:t xml:space="preserve"> </w:t>
      </w:r>
      <w:r>
        <w:tab/>
        <w:t xml:space="preserve"> </w:t>
      </w:r>
      <w:r>
        <w:tab/>
        <w:t xml:space="preserve"> </w:t>
      </w:r>
      <w:r>
        <w:tab/>
        <w:t xml:space="preserve"> </w:t>
      </w:r>
      <w:r>
        <w:tab/>
        <w:t xml:space="preserve"> </w:t>
      </w:r>
      <w:r>
        <w:tab/>
        <w:t xml:space="preserve">Článok 20 </w:t>
      </w:r>
    </w:p>
    <w:p w14:paraId="5FE12C75" w14:textId="28BE7BD9" w:rsidR="009F6DB4" w:rsidRDefault="00B0582B" w:rsidP="00BE1CBA">
      <w:pPr>
        <w:pStyle w:val="Nadpis2"/>
        <w:spacing w:line="267" w:lineRule="auto"/>
        <w:ind w:left="-5" w:right="0"/>
      </w:pPr>
      <w:r>
        <w:t>Pracovné podmienky, podmienky zamestnávania a úprava spolurozhodovania, prerokovania</w:t>
      </w:r>
      <w:r>
        <w:rPr>
          <w:b w:val="0"/>
          <w:i w:val="0"/>
        </w:rPr>
        <w:t xml:space="preserve"> </w:t>
      </w:r>
      <w:r>
        <w:t>uplatnenia práva na informácie a na kontrolnú činnosť v tejto oblasti</w:t>
      </w:r>
    </w:p>
    <w:p w14:paraId="5C736D2D" w14:textId="77777777" w:rsidR="009F6DB4" w:rsidRDefault="00B0582B">
      <w:pPr>
        <w:spacing w:after="0" w:line="259" w:lineRule="auto"/>
        <w:ind w:left="0" w:right="0" w:firstLine="0"/>
        <w:jc w:val="left"/>
      </w:pPr>
      <w:r>
        <w:rPr>
          <w:b/>
          <w:i/>
        </w:rPr>
        <w:t xml:space="preserve"> </w:t>
      </w:r>
    </w:p>
    <w:p w14:paraId="53304E09" w14:textId="77777777" w:rsidR="009F6DB4" w:rsidRDefault="00B0582B">
      <w:pPr>
        <w:spacing w:after="16" w:line="259" w:lineRule="auto"/>
        <w:ind w:left="0" w:right="0" w:firstLine="0"/>
        <w:jc w:val="left"/>
      </w:pPr>
      <w:r>
        <w:t xml:space="preserve"> </w:t>
      </w:r>
    </w:p>
    <w:p w14:paraId="7F2E7E51" w14:textId="77777777" w:rsidR="009F6DB4" w:rsidRDefault="00B0582B">
      <w:pPr>
        <w:ind w:left="705" w:right="0" w:hanging="360"/>
      </w:pPr>
      <w:r>
        <w:t>1)</w:t>
      </w:r>
      <w:r>
        <w:rPr>
          <w:rFonts w:ascii="Arial" w:eastAsia="Arial" w:hAnsi="Arial" w:cs="Arial"/>
        </w:rPr>
        <w:t xml:space="preserve"> </w:t>
      </w:r>
      <w:r>
        <w:t xml:space="preserve">Zamestnávateľ sa zaväzuje plniť povinnosti vyplývajúce mu z právnych predpisov a tejto KZ, najmä: </w:t>
      </w:r>
    </w:p>
    <w:p w14:paraId="35B0DB78" w14:textId="77777777" w:rsidR="009F6DB4" w:rsidRDefault="00B0582B">
      <w:pPr>
        <w:spacing w:after="25" w:line="259" w:lineRule="auto"/>
        <w:ind w:left="0" w:right="0" w:firstLine="0"/>
        <w:jc w:val="left"/>
      </w:pPr>
      <w:r>
        <w:t xml:space="preserve"> </w:t>
      </w:r>
    </w:p>
    <w:p w14:paraId="5CE04FC0" w14:textId="77777777" w:rsidR="009F6DB4" w:rsidRDefault="00B0582B">
      <w:pPr>
        <w:numPr>
          <w:ilvl w:val="0"/>
          <w:numId w:val="18"/>
        </w:numPr>
        <w:ind w:right="0" w:hanging="336"/>
      </w:pPr>
      <w:r>
        <w:t xml:space="preserve">vyžiadať si predchádzajúci súhlas odborovej organizácie alebo rozhodnúť po dohode s ňou v nasledovných prípadoch: </w:t>
      </w:r>
    </w:p>
    <w:p w14:paraId="24606BB1" w14:textId="77777777" w:rsidR="009F6DB4" w:rsidRDefault="00B0582B">
      <w:pPr>
        <w:numPr>
          <w:ilvl w:val="1"/>
          <w:numId w:val="18"/>
        </w:numPr>
        <w:ind w:right="0" w:hanging="139"/>
      </w:pPr>
      <w:r>
        <w:t xml:space="preserve">vydanie pracovného poriadku u zamestnávateľa (§ 12 ZOVZ), </w:t>
      </w:r>
    </w:p>
    <w:p w14:paraId="785521DE" w14:textId="77777777" w:rsidR="003B31A3" w:rsidRDefault="00B0582B">
      <w:pPr>
        <w:numPr>
          <w:ilvl w:val="1"/>
          <w:numId w:val="18"/>
        </w:numPr>
        <w:spacing w:after="4" w:line="271" w:lineRule="auto"/>
        <w:ind w:right="0" w:hanging="139"/>
      </w:pPr>
      <w:r>
        <w:t xml:space="preserve">výpoveď alebo okamžité zrušenie pracovného pomeru zástupcom zamestnancov,               na ktorých sa vzťahuje zvýšená  ochrana (§ 240 ods.8  ZP),            </w:t>
      </w:r>
    </w:p>
    <w:p w14:paraId="22103135" w14:textId="5E26248D" w:rsidR="009F6DB4" w:rsidRDefault="00B0582B" w:rsidP="003B31A3">
      <w:pPr>
        <w:spacing w:after="4" w:line="271" w:lineRule="auto"/>
        <w:ind w:left="1800" w:right="0" w:firstLine="0"/>
      </w:pPr>
      <w:r>
        <w:t xml:space="preserve">- vydanie predpisov a pravidiel o BOZP (§ 39 ods.2 ZP), </w:t>
      </w:r>
      <w:r>
        <w:tab/>
        <w:t xml:space="preserve"> </w:t>
      </w:r>
    </w:p>
    <w:p w14:paraId="48B60311" w14:textId="77777777" w:rsidR="003B31A3" w:rsidRDefault="00B0582B">
      <w:pPr>
        <w:numPr>
          <w:ilvl w:val="1"/>
          <w:numId w:val="18"/>
        </w:numPr>
        <w:ind w:right="0" w:hanging="139"/>
      </w:pPr>
      <w:r>
        <w:t xml:space="preserve">nerovnomerné rozvrhnutie pracovného času (§ 87 ods.2 ZP),                 </w:t>
      </w:r>
    </w:p>
    <w:p w14:paraId="623C71CE" w14:textId="353AEE88" w:rsidR="009F6DB4" w:rsidRDefault="003B31A3" w:rsidP="003B31A3">
      <w:pPr>
        <w:ind w:right="0"/>
      </w:pPr>
      <w:r>
        <w:t xml:space="preserve">                             </w:t>
      </w:r>
      <w:r w:rsidR="00B0582B">
        <w:t xml:space="preserve"> - zavedenie pružného pracovného času (§ 88 ods.1 ZP), </w:t>
      </w:r>
    </w:p>
    <w:p w14:paraId="43E6C47A" w14:textId="77777777" w:rsidR="009F6DB4" w:rsidRDefault="00B0582B">
      <w:pPr>
        <w:numPr>
          <w:ilvl w:val="1"/>
          <w:numId w:val="18"/>
        </w:numPr>
        <w:ind w:right="0" w:hanging="139"/>
      </w:pPr>
      <w:r>
        <w:t xml:space="preserve">určenie začiatku a konca pracovného času a na rozvrh pracovných zmien               (§ 90 ods.4 ZP), </w:t>
      </w:r>
    </w:p>
    <w:p w14:paraId="070C5198" w14:textId="77777777" w:rsidR="009F6DB4" w:rsidRDefault="00B0582B">
      <w:pPr>
        <w:numPr>
          <w:ilvl w:val="1"/>
          <w:numId w:val="18"/>
        </w:numPr>
        <w:ind w:right="0" w:hanging="139"/>
      </w:pPr>
      <w:r>
        <w:t xml:space="preserve">určenie rozsahu a podmienok práce nadčas (§97 ods.6 a 9 ZP), </w:t>
      </w:r>
    </w:p>
    <w:p w14:paraId="7EA2DC74" w14:textId="77777777" w:rsidR="009F6DB4" w:rsidRDefault="00B0582B">
      <w:pPr>
        <w:numPr>
          <w:ilvl w:val="1"/>
          <w:numId w:val="18"/>
        </w:numPr>
        <w:ind w:right="0" w:hanging="139"/>
      </w:pPr>
      <w:r>
        <w:t xml:space="preserve">prijatie plánu dovoleniek na príslušný rok (§ 111 ods.1 ZP), </w:t>
      </w:r>
    </w:p>
    <w:p w14:paraId="48F03CBC" w14:textId="77777777" w:rsidR="009F6DB4" w:rsidRDefault="00B0582B">
      <w:pPr>
        <w:numPr>
          <w:ilvl w:val="1"/>
          <w:numId w:val="18"/>
        </w:numPr>
        <w:ind w:right="0" w:hanging="139"/>
      </w:pPr>
      <w:r>
        <w:t xml:space="preserve">na určenie hromadného čerpania dovolenky (§ 111 ods.2 ZP), </w:t>
      </w:r>
    </w:p>
    <w:p w14:paraId="44E5640C" w14:textId="77777777" w:rsidR="003B31A3" w:rsidRDefault="00B0582B">
      <w:pPr>
        <w:numPr>
          <w:ilvl w:val="1"/>
          <w:numId w:val="18"/>
        </w:numPr>
        <w:spacing w:after="4" w:line="271" w:lineRule="auto"/>
        <w:ind w:right="0" w:hanging="139"/>
      </w:pPr>
      <w:r>
        <w:t xml:space="preserve">rozhodnutie, či ide o neospravedlnené zameškanie práce (§ 144 ods.7 ZP),            </w:t>
      </w:r>
    </w:p>
    <w:p w14:paraId="0C473968" w14:textId="67A9D658" w:rsidR="003B31A3" w:rsidRDefault="00B0582B" w:rsidP="003B31A3">
      <w:pPr>
        <w:spacing w:after="4" w:line="271" w:lineRule="auto"/>
        <w:ind w:left="1800" w:right="0" w:firstLine="0"/>
      </w:pPr>
      <w:r>
        <w:t>- určenie prídelu do sociálneho fondu, jeho čerpaní a použití a</w:t>
      </w:r>
      <w:r w:rsidR="003B31A3">
        <w:t> </w:t>
      </w:r>
      <w:r>
        <w:t>poskytnutí</w:t>
      </w:r>
    </w:p>
    <w:p w14:paraId="4356D608" w14:textId="16B3EECA" w:rsidR="009F6DB4" w:rsidRDefault="003B31A3" w:rsidP="003B31A3">
      <w:pPr>
        <w:spacing w:after="4" w:line="271" w:lineRule="auto"/>
        <w:ind w:left="1800" w:right="0" w:firstLine="0"/>
      </w:pPr>
      <w:r>
        <w:t xml:space="preserve"> </w:t>
      </w:r>
      <w:r w:rsidR="00B0582B">
        <w:t xml:space="preserve"> príspevku odborovej organizácii (§ 3 , § 7 ods. 3 zák.č.152/1994 Z. z. o sociálnom fonde); </w:t>
      </w:r>
    </w:p>
    <w:p w14:paraId="755DD3A9" w14:textId="77777777" w:rsidR="009F6DB4" w:rsidRDefault="00B0582B">
      <w:pPr>
        <w:spacing w:after="23" w:line="259" w:lineRule="auto"/>
        <w:ind w:left="0" w:right="0" w:firstLine="0"/>
        <w:jc w:val="left"/>
      </w:pPr>
      <w:r>
        <w:t xml:space="preserve"> </w:t>
      </w:r>
    </w:p>
    <w:p w14:paraId="2B8DE3AC" w14:textId="38F623DB" w:rsidR="009F6DB4" w:rsidRDefault="00B0582B">
      <w:pPr>
        <w:numPr>
          <w:ilvl w:val="0"/>
          <w:numId w:val="18"/>
        </w:numPr>
        <w:ind w:right="0" w:hanging="336"/>
      </w:pPr>
      <w:r>
        <w:lastRenderedPageBreak/>
        <w:t xml:space="preserve">písomne informovať odborovú organizáciu najmä : </w:t>
      </w:r>
      <w:r w:rsidR="00DF6C74">
        <w:t>Zame</w:t>
      </w:r>
    </w:p>
    <w:p w14:paraId="7D63F8E6" w14:textId="77777777" w:rsidR="009F6DB4" w:rsidRDefault="00B0582B">
      <w:pPr>
        <w:numPr>
          <w:ilvl w:val="1"/>
          <w:numId w:val="18"/>
        </w:numPr>
        <w:ind w:right="0" w:hanging="139"/>
      </w:pPr>
      <w:r>
        <w:t xml:space="preserve">ak má dôjsť k prechodu práv a povinností z pracovnoprávnych vzťahov najneskôr 1 mesiac predtým </w:t>
      </w:r>
    </w:p>
    <w:p w14:paraId="7F509154" w14:textId="77777777" w:rsidR="009F6DB4" w:rsidRDefault="00B0582B">
      <w:pPr>
        <w:ind w:left="1810" w:right="0"/>
      </w:pPr>
      <w:r>
        <w:t>/1/</w:t>
      </w:r>
      <w:r>
        <w:rPr>
          <w:rFonts w:ascii="Arial" w:eastAsia="Arial" w:hAnsi="Arial" w:cs="Arial"/>
        </w:rPr>
        <w:t xml:space="preserve"> </w:t>
      </w:r>
      <w:r>
        <w:t xml:space="preserve">dátume alebo navrhovanom dátume prechodu </w:t>
      </w:r>
    </w:p>
    <w:p w14:paraId="50E4346F" w14:textId="77777777" w:rsidR="009F6DB4" w:rsidRDefault="00B0582B">
      <w:pPr>
        <w:ind w:left="1810" w:right="0"/>
      </w:pPr>
      <w:r>
        <w:t>/2/</w:t>
      </w:r>
      <w:r>
        <w:rPr>
          <w:rFonts w:ascii="Arial" w:eastAsia="Arial" w:hAnsi="Arial" w:cs="Arial"/>
        </w:rPr>
        <w:t xml:space="preserve"> </w:t>
      </w:r>
      <w:r>
        <w:t xml:space="preserve">dôvodoch prechodu </w:t>
      </w:r>
    </w:p>
    <w:p w14:paraId="5DBC55F9" w14:textId="77777777" w:rsidR="009F6DB4" w:rsidRDefault="00B0582B">
      <w:pPr>
        <w:ind w:left="1810" w:right="0"/>
      </w:pPr>
      <w:r>
        <w:t>/3/</w:t>
      </w:r>
      <w:r>
        <w:rPr>
          <w:rFonts w:ascii="Arial" w:eastAsia="Arial" w:hAnsi="Arial" w:cs="Arial"/>
        </w:rPr>
        <w:t xml:space="preserve"> </w:t>
      </w:r>
      <w:r>
        <w:t>pracovnoprávnych, ekonomických a sociálnych dôsledkoch prechodu na zamestnancov /4/</w:t>
      </w:r>
      <w:r>
        <w:rPr>
          <w:rFonts w:ascii="Arial" w:eastAsia="Arial" w:hAnsi="Arial" w:cs="Arial"/>
        </w:rPr>
        <w:t xml:space="preserve"> </w:t>
      </w:r>
      <w:r>
        <w:t xml:space="preserve">plánovaných opatreniach prechodu vzťahujúcich sa na zamestnancov  (§ 29 ods. 1 ZP), </w:t>
      </w:r>
    </w:p>
    <w:p w14:paraId="1D3B0E85" w14:textId="088B51B1" w:rsidR="009F6DB4" w:rsidRDefault="00B0582B">
      <w:pPr>
        <w:numPr>
          <w:ilvl w:val="1"/>
          <w:numId w:val="18"/>
        </w:numPr>
        <w:spacing w:after="4" w:line="271" w:lineRule="auto"/>
        <w:ind w:right="0" w:hanging="139"/>
      </w:pPr>
      <w:r>
        <w:t xml:space="preserve">o pracovných miestach na neurčitý čas, ktoré sa u neho uvoľnili (§ 48 ods.8 ZP),                 - o možnostiach pracovných miest na kratší pracovný čas a na ustanovený týždenný                      pracovný čas (§ 49 ods. 8 ZP), </w:t>
      </w:r>
    </w:p>
    <w:p w14:paraId="7DA8CEB7" w14:textId="77777777" w:rsidR="009F6DB4" w:rsidRDefault="00B0582B">
      <w:pPr>
        <w:numPr>
          <w:ilvl w:val="1"/>
          <w:numId w:val="18"/>
        </w:numPr>
        <w:ind w:right="0" w:hanging="139"/>
      </w:pPr>
      <w:r>
        <w:t xml:space="preserve">pri hromadnom prepúšťaní o </w:t>
      </w:r>
    </w:p>
    <w:p w14:paraId="500F50D8" w14:textId="77777777" w:rsidR="009F6DB4" w:rsidRDefault="00B0582B">
      <w:pPr>
        <w:ind w:left="1810" w:right="0"/>
      </w:pPr>
      <w:r>
        <w:t>/1/</w:t>
      </w:r>
      <w:r>
        <w:rPr>
          <w:rFonts w:ascii="Arial" w:eastAsia="Arial" w:hAnsi="Arial" w:cs="Arial"/>
        </w:rPr>
        <w:t xml:space="preserve"> </w:t>
      </w:r>
      <w:r>
        <w:t xml:space="preserve">dôvodoch hromadného prepúšťania </w:t>
      </w:r>
    </w:p>
    <w:p w14:paraId="769D4CCD" w14:textId="77777777" w:rsidR="009F6DB4" w:rsidRDefault="00B0582B">
      <w:pPr>
        <w:ind w:left="1810" w:right="0"/>
      </w:pPr>
      <w:r>
        <w:t>/2/</w:t>
      </w:r>
      <w:r>
        <w:rPr>
          <w:rFonts w:ascii="Arial" w:eastAsia="Arial" w:hAnsi="Arial" w:cs="Arial"/>
        </w:rPr>
        <w:t xml:space="preserve"> </w:t>
      </w:r>
      <w:r>
        <w:t xml:space="preserve">počte a štruktúre zamestnancov, s ktorými sa má pracovný pomer rozviazať </w:t>
      </w:r>
    </w:p>
    <w:p w14:paraId="0B98489D" w14:textId="77777777" w:rsidR="009F6DB4" w:rsidRDefault="00B0582B">
      <w:pPr>
        <w:ind w:left="1810" w:right="0"/>
      </w:pPr>
      <w:r>
        <w:t>/3/</w:t>
      </w:r>
      <w:r>
        <w:rPr>
          <w:rFonts w:ascii="Arial" w:eastAsia="Arial" w:hAnsi="Arial" w:cs="Arial"/>
        </w:rPr>
        <w:t xml:space="preserve"> </w:t>
      </w:r>
      <w:r>
        <w:t xml:space="preserve">celkovom počte a štruktúre zamestnancov, ktorých zamestnáva </w:t>
      </w:r>
    </w:p>
    <w:p w14:paraId="6C26777D" w14:textId="77777777" w:rsidR="009F6DB4" w:rsidRDefault="00B0582B">
      <w:pPr>
        <w:ind w:left="1810" w:right="0"/>
      </w:pPr>
      <w:r>
        <w:t>/4/</w:t>
      </w:r>
      <w:r>
        <w:rPr>
          <w:rFonts w:ascii="Arial" w:eastAsia="Arial" w:hAnsi="Arial" w:cs="Arial"/>
        </w:rPr>
        <w:t xml:space="preserve"> </w:t>
      </w:r>
      <w:r>
        <w:t xml:space="preserve">dobe, počas ktorej sa hromadné prepúšťanie bude uskutočňovať </w:t>
      </w:r>
    </w:p>
    <w:p w14:paraId="1AC2E90E" w14:textId="77777777" w:rsidR="009F6DB4" w:rsidRDefault="00B0582B">
      <w:pPr>
        <w:ind w:left="2160" w:right="0" w:hanging="360"/>
      </w:pPr>
      <w:r>
        <w:t>/5/</w:t>
      </w:r>
      <w:r>
        <w:rPr>
          <w:rFonts w:ascii="Arial" w:eastAsia="Arial" w:hAnsi="Arial" w:cs="Arial"/>
        </w:rPr>
        <w:t xml:space="preserve"> </w:t>
      </w:r>
      <w:r>
        <w:t xml:space="preserve">kritériách na výber zamestnancov, s ktorými sa má pracovný pomer rozviazať (§ 73 ods. 2 ZP), </w:t>
      </w:r>
    </w:p>
    <w:p w14:paraId="42736E44" w14:textId="77777777" w:rsidR="009F6DB4" w:rsidRDefault="00B0582B">
      <w:pPr>
        <w:numPr>
          <w:ilvl w:val="1"/>
          <w:numId w:val="18"/>
        </w:numPr>
        <w:ind w:right="0" w:hanging="139"/>
      </w:pPr>
      <w:r>
        <w:t xml:space="preserve">o výsledkoch prerokovania opatrení na zamedzenie hromadnému prepúšťaniu  </w:t>
      </w:r>
    </w:p>
    <w:p w14:paraId="6159F8AC" w14:textId="355F4BD3" w:rsidR="009F6DB4" w:rsidRDefault="00B0582B">
      <w:pPr>
        <w:ind w:right="0"/>
      </w:pPr>
      <w:r>
        <w:t xml:space="preserve">                            </w:t>
      </w:r>
      <w:r w:rsidR="003B31A3">
        <w:t xml:space="preserve">       </w:t>
      </w:r>
      <w:r>
        <w:t xml:space="preserve">(§ 73 ods.2a 4 ZP), </w:t>
      </w:r>
    </w:p>
    <w:p w14:paraId="1BB92A7E" w14:textId="14EAC9A0" w:rsidR="009F6DB4" w:rsidRDefault="00B0582B" w:rsidP="00BE1CBA">
      <w:pPr>
        <w:numPr>
          <w:ilvl w:val="1"/>
          <w:numId w:val="18"/>
        </w:numPr>
        <w:ind w:right="0" w:hanging="139"/>
      </w:pPr>
      <w:r>
        <w:t xml:space="preserve">zrozumiteľným spôsobom na začiatku roka,  po prijatí rozpočtu, potom štvrťročne  a na konci  roka za celý rok,  o svojej hospodárskej a finančnej situácii a o predpokladanom vývoji jeho činnosti; v rámci toho aj o záväznom limite mzdových prostriedkov na príslušný rok, ktoré mu   určil  zriaďovateľ, ako aj </w:t>
      </w:r>
      <w:r w:rsidR="00BE1CBA">
        <w:t>o</w:t>
      </w:r>
      <w:r>
        <w:t xml:space="preserve"> jeho zmenách, o použití mzdových prostriedkov a poskytovať rozbory hospodárske a štatistické výkazy (§ 229 ods.1,2 ZP), </w:t>
      </w:r>
    </w:p>
    <w:p w14:paraId="299FF107" w14:textId="77777777" w:rsidR="009F6DB4" w:rsidRDefault="00B0582B">
      <w:pPr>
        <w:spacing w:after="23" w:line="259" w:lineRule="auto"/>
        <w:ind w:left="0" w:right="0" w:firstLine="0"/>
        <w:jc w:val="left"/>
      </w:pPr>
      <w:r>
        <w:t xml:space="preserve"> </w:t>
      </w:r>
    </w:p>
    <w:p w14:paraId="77EE576E" w14:textId="77777777" w:rsidR="009F6DB4" w:rsidRDefault="00B0582B">
      <w:pPr>
        <w:numPr>
          <w:ilvl w:val="0"/>
          <w:numId w:val="18"/>
        </w:numPr>
        <w:ind w:right="0" w:hanging="336"/>
      </w:pPr>
      <w:r>
        <w:t xml:space="preserve">vopred prerokovať s odborovou organizáciou najmä: </w:t>
      </w:r>
    </w:p>
    <w:p w14:paraId="0D9D1884" w14:textId="77777777" w:rsidR="009F6DB4" w:rsidRDefault="00B0582B">
      <w:pPr>
        <w:numPr>
          <w:ilvl w:val="1"/>
          <w:numId w:val="18"/>
        </w:numPr>
        <w:ind w:right="0" w:hanging="139"/>
      </w:pPr>
      <w:r>
        <w:t xml:space="preserve">rovnomerné rozvrhnutie pracovného času (§ 86 ods.1 ZP), </w:t>
      </w:r>
    </w:p>
    <w:p w14:paraId="5EC235AD" w14:textId="77777777" w:rsidR="009F6DB4" w:rsidRDefault="00B0582B">
      <w:pPr>
        <w:numPr>
          <w:ilvl w:val="1"/>
          <w:numId w:val="18"/>
        </w:numPr>
        <w:ind w:right="0" w:hanging="139"/>
      </w:pPr>
      <w:r>
        <w:t xml:space="preserve">opatrenia zamestnávateľa pri prechode práv a povinností z pracovnoprávnych                           vzťahov (§ 29 ods.2 ZP), </w:t>
      </w:r>
    </w:p>
    <w:p w14:paraId="5B9210C0" w14:textId="77777777" w:rsidR="009F6DB4" w:rsidRDefault="00B0582B">
      <w:pPr>
        <w:numPr>
          <w:ilvl w:val="1"/>
          <w:numId w:val="18"/>
        </w:numPr>
        <w:ind w:right="0" w:hanging="139"/>
      </w:pPr>
      <w:r>
        <w:t xml:space="preserve">opatrenia umožňujúcich predísť hromadnému prepúšťaniu zamestnancov  </w:t>
      </w:r>
    </w:p>
    <w:p w14:paraId="0D998CF7" w14:textId="47DBA8E1" w:rsidR="009F6DB4" w:rsidRDefault="00B0582B">
      <w:pPr>
        <w:ind w:left="355" w:right="0"/>
      </w:pPr>
      <w:r>
        <w:t xml:space="preserve">                    </w:t>
      </w:r>
      <w:r w:rsidR="00BE1CBA">
        <w:t xml:space="preserve">       </w:t>
      </w:r>
      <w:r>
        <w:t xml:space="preserve">(§ 73 ods. 2 ZP), </w:t>
      </w:r>
    </w:p>
    <w:p w14:paraId="56C192D5" w14:textId="77777777" w:rsidR="009F6DB4" w:rsidRDefault="00B0582B">
      <w:pPr>
        <w:numPr>
          <w:ilvl w:val="1"/>
          <w:numId w:val="18"/>
        </w:numPr>
        <w:ind w:right="0" w:hanging="139"/>
      </w:pPr>
      <w:r>
        <w:t xml:space="preserve">výpoveď alebo okamžité skončenie pracovného pomeru so zamestnancom   </w:t>
      </w:r>
    </w:p>
    <w:p w14:paraId="5B2ACA92" w14:textId="22380B63" w:rsidR="009F6DB4" w:rsidRDefault="00B0582B">
      <w:pPr>
        <w:ind w:left="355" w:right="0"/>
      </w:pPr>
      <w:r>
        <w:t xml:space="preserve">                   </w:t>
      </w:r>
      <w:r w:rsidR="00BE1CBA">
        <w:t xml:space="preserve">       </w:t>
      </w:r>
      <w:r>
        <w:t xml:space="preserve"> (§ 74  ZP), </w:t>
      </w:r>
    </w:p>
    <w:p w14:paraId="13AA3109" w14:textId="77777777" w:rsidR="009F6DB4" w:rsidRDefault="00B0582B">
      <w:pPr>
        <w:numPr>
          <w:ilvl w:val="1"/>
          <w:numId w:val="18"/>
        </w:numPr>
        <w:ind w:right="0" w:hanging="139"/>
      </w:pPr>
      <w:r>
        <w:t xml:space="preserve">opatrenia zamerané na starostlivosť o kvalifikáciu zamestnancov, jej prehlbovanie                           a zvyšovanie (§ 153 ZP), </w:t>
      </w:r>
    </w:p>
    <w:p w14:paraId="0327F2A0" w14:textId="77777777" w:rsidR="009F6DB4" w:rsidRDefault="00B0582B">
      <w:pPr>
        <w:numPr>
          <w:ilvl w:val="1"/>
          <w:numId w:val="18"/>
        </w:numPr>
        <w:ind w:right="0" w:hanging="139"/>
      </w:pPr>
      <w:r>
        <w:t xml:space="preserve">rozsah zodpovednosti zamestnávateľa za škodu zamestnancovi a jej náhrady pri                          pracovnom úraze alebo chorobe z povolania (§ 198 ods. 2 ZP), </w:t>
      </w:r>
    </w:p>
    <w:p w14:paraId="2E939B20" w14:textId="6C13E6A9" w:rsidR="009F6DB4" w:rsidRDefault="00B0582B">
      <w:pPr>
        <w:numPr>
          <w:ilvl w:val="1"/>
          <w:numId w:val="18"/>
        </w:numPr>
        <w:ind w:right="0" w:hanging="139"/>
      </w:pPr>
      <w:r>
        <w:t xml:space="preserve">stav, štruktúru a predpokladaný vývoj zamestnanosti a plánované opatrenia, najmä, ak je  ohrozená zamestnanosť (§ 237 ods.2 písm. a/ ZP), </w:t>
      </w:r>
    </w:p>
    <w:p w14:paraId="6FB2DA8A" w14:textId="77777777" w:rsidR="009F6DB4" w:rsidRDefault="00B0582B">
      <w:pPr>
        <w:numPr>
          <w:ilvl w:val="1"/>
          <w:numId w:val="18"/>
        </w:numPr>
        <w:ind w:right="0" w:hanging="139"/>
      </w:pPr>
      <w:r>
        <w:t xml:space="preserve">zásadné otázky podnikovej sociálnej politiky, opatrenia na zlepšenie hygieny pri                          práci a pracovného prostredia (§ 237 ods.2 písm. b/ ZP), </w:t>
      </w:r>
    </w:p>
    <w:p w14:paraId="3B76CEA7" w14:textId="77777777" w:rsidR="009F6DB4" w:rsidRDefault="00B0582B">
      <w:pPr>
        <w:numPr>
          <w:ilvl w:val="1"/>
          <w:numId w:val="18"/>
        </w:numPr>
        <w:ind w:right="0" w:hanging="139"/>
      </w:pPr>
      <w:r>
        <w:t xml:space="preserve">rozhodnutia, ktoré môžu viesť k zásadným zmenám v organizácii práce alebo v                          zmluvných podmienkach (§ 237 ods.2 písm. c/ ZP ), </w:t>
      </w:r>
    </w:p>
    <w:p w14:paraId="57E2B382" w14:textId="77777777" w:rsidR="009F6DB4" w:rsidRDefault="00B0582B">
      <w:pPr>
        <w:numPr>
          <w:ilvl w:val="1"/>
          <w:numId w:val="18"/>
        </w:numPr>
        <w:spacing w:after="4" w:line="271" w:lineRule="auto"/>
        <w:ind w:right="0" w:hanging="139"/>
      </w:pPr>
      <w:r>
        <w:lastRenderedPageBreak/>
        <w:t xml:space="preserve">organizačné zmeny, za ktoré sa považujú obmedzenie alebo zastavenie činnosti                          zamestnávateľa  alebo jeho časti, zlúčenie, splynutie, rozdelenie, zmena právnej                          formy zamestnávateľa (§ 237 ods.2 písm. d/ ZP), </w:t>
      </w:r>
    </w:p>
    <w:p w14:paraId="2F0D7013" w14:textId="77777777" w:rsidR="009F6DB4" w:rsidRDefault="00B0582B">
      <w:pPr>
        <w:numPr>
          <w:ilvl w:val="1"/>
          <w:numId w:val="18"/>
        </w:numPr>
        <w:ind w:right="0" w:hanging="139"/>
      </w:pPr>
      <w:r>
        <w:t xml:space="preserve">opatrenia na predchádzanie vzniku úrazov a chorôb z povolania a na ochranu                          zdravia zamestnancov (§ 237 ods.2 písm. e/ ZP); </w:t>
      </w:r>
    </w:p>
    <w:p w14:paraId="31914752" w14:textId="77777777" w:rsidR="009F6DB4" w:rsidRDefault="00B0582B">
      <w:pPr>
        <w:spacing w:after="25" w:line="259" w:lineRule="auto"/>
        <w:ind w:left="0" w:right="0" w:firstLine="0"/>
        <w:jc w:val="left"/>
      </w:pPr>
      <w:r>
        <w:t xml:space="preserve"> </w:t>
      </w:r>
    </w:p>
    <w:p w14:paraId="2D69D408" w14:textId="77777777" w:rsidR="009F6DB4" w:rsidRDefault="00B0582B">
      <w:pPr>
        <w:numPr>
          <w:ilvl w:val="0"/>
          <w:numId w:val="18"/>
        </w:numPr>
        <w:spacing w:after="4" w:line="271" w:lineRule="auto"/>
        <w:ind w:right="0" w:hanging="336"/>
      </w:pPr>
      <w:r>
        <w:t xml:space="preserve">umožniť odborovej organizácii vykonávanie kontrolnej činnosti v oblasti dodržiavania pracovnoprávnych predpisov vrátane mzdových predpisov a záväzkov vyplývajúcich z tejto kolektívnej zmluvy a za tým účelom jej poskytovať potrebné informácie, konzultácie a doklady ( §  239 ZP). </w:t>
      </w:r>
    </w:p>
    <w:p w14:paraId="595E0614" w14:textId="77777777" w:rsidR="00DF6C74" w:rsidRDefault="00DF6C74" w:rsidP="00DF6C74">
      <w:pPr>
        <w:spacing w:after="4" w:line="271" w:lineRule="auto"/>
        <w:ind w:left="1416" w:right="0" w:firstLine="0"/>
      </w:pPr>
    </w:p>
    <w:p w14:paraId="234D1F20" w14:textId="3E438EAE" w:rsidR="00DF6C74" w:rsidRDefault="00DF6C74" w:rsidP="002F0E35">
      <w:pPr>
        <w:spacing w:after="0" w:line="259" w:lineRule="auto"/>
        <w:ind w:left="0" w:right="0" w:firstLine="0"/>
      </w:pPr>
      <w:r>
        <w:t xml:space="preserve">     </w:t>
      </w:r>
      <w:r w:rsidR="00B0582B">
        <w:t xml:space="preserve"> </w:t>
      </w:r>
      <w:r>
        <w:t xml:space="preserve">2) </w:t>
      </w:r>
      <w:r w:rsidR="002F0E35">
        <w:t xml:space="preserve"> </w:t>
      </w:r>
      <w:r>
        <w:t>Zamestnávateľ môže predĺžiť alebo opätovne dohodnúť pracovný pomer na určitú dobu do</w:t>
      </w:r>
    </w:p>
    <w:p w14:paraId="0CC09B22" w14:textId="05194F0D" w:rsidR="00DF6C74" w:rsidRDefault="00DF6C74" w:rsidP="002F0E35">
      <w:pPr>
        <w:spacing w:after="0" w:line="259" w:lineRule="auto"/>
        <w:ind w:left="0" w:right="0" w:firstLine="0"/>
      </w:pPr>
      <w:r>
        <w:t xml:space="preserve">           dvoch rokov alebo nad dva roky u zamestnancov, ktorí vykonávajú práce v rámci projektov </w:t>
      </w:r>
    </w:p>
    <w:p w14:paraId="544C51DE" w14:textId="3924F089" w:rsidR="00DF6C74" w:rsidRDefault="00DF6C74" w:rsidP="002F0E35">
      <w:pPr>
        <w:spacing w:after="0" w:line="259" w:lineRule="auto"/>
        <w:ind w:left="0" w:right="0" w:firstLine="0"/>
      </w:pPr>
      <w:r>
        <w:t xml:space="preserve">           a iných aktivít na zvýšenie zamestnanosti, pedagogického </w:t>
      </w:r>
      <w:r w:rsidR="00FA265D">
        <w:t>asistenta</w:t>
      </w:r>
      <w:r>
        <w:t xml:space="preserve">, rodičovského </w:t>
      </w:r>
    </w:p>
    <w:p w14:paraId="21451EB3" w14:textId="4EE215F0" w:rsidR="0072583D" w:rsidRDefault="00DF6C74" w:rsidP="002F0E35">
      <w:pPr>
        <w:spacing w:after="0" w:line="259" w:lineRule="auto"/>
        <w:ind w:left="0" w:right="0" w:firstLine="0"/>
      </w:pPr>
      <w:r>
        <w:t xml:space="preserve">           asistenta, upratovačk</w:t>
      </w:r>
      <w:r w:rsidR="002F0E35">
        <w:t>y</w:t>
      </w:r>
      <w:r>
        <w:t>, údržbára. ( § 48 ods. 4 pís. d) Zákonníka práce )</w:t>
      </w:r>
    </w:p>
    <w:p w14:paraId="61AA416D" w14:textId="77777777" w:rsidR="0072583D" w:rsidRDefault="0072583D" w:rsidP="00DF6C74">
      <w:pPr>
        <w:spacing w:after="120" w:line="259" w:lineRule="auto"/>
        <w:ind w:left="0" w:right="0" w:firstLine="0"/>
      </w:pPr>
    </w:p>
    <w:p w14:paraId="238C74C4" w14:textId="5B9CDF51" w:rsidR="009F6DB4" w:rsidRDefault="00B0582B" w:rsidP="0072583D">
      <w:pPr>
        <w:spacing w:after="4" w:line="259" w:lineRule="auto"/>
        <w:ind w:left="366" w:right="479"/>
        <w:jc w:val="center"/>
      </w:pPr>
      <w:r>
        <w:rPr>
          <w:b/>
          <w:i/>
        </w:rPr>
        <w:t xml:space="preserve">Článok 21  </w:t>
      </w:r>
    </w:p>
    <w:p w14:paraId="5E683F38" w14:textId="77777777" w:rsidR="009F6DB4" w:rsidRDefault="00B0582B">
      <w:pPr>
        <w:pStyle w:val="Nadpis2"/>
        <w:tabs>
          <w:tab w:val="center" w:pos="360"/>
          <w:tab w:val="center" w:pos="708"/>
          <w:tab w:val="center" w:pos="1416"/>
          <w:tab w:val="center" w:pos="2124"/>
          <w:tab w:val="center" w:pos="4659"/>
        </w:tabs>
        <w:spacing w:line="267" w:lineRule="auto"/>
        <w:ind w:left="0" w:right="0" w:firstLine="0"/>
        <w:jc w:val="left"/>
      </w:pPr>
      <w:r>
        <w:rPr>
          <w:rFonts w:ascii="Calibri" w:eastAsia="Calibri" w:hAnsi="Calibri" w:cs="Calibri"/>
          <w:b w:val="0"/>
          <w:i w:val="0"/>
          <w:sz w:val="22"/>
        </w:rPr>
        <w:tab/>
      </w:r>
      <w:r>
        <w:t xml:space="preserve"> </w:t>
      </w:r>
      <w:r>
        <w:tab/>
        <w:t xml:space="preserve"> </w:t>
      </w:r>
      <w:r>
        <w:tab/>
        <w:t xml:space="preserve"> </w:t>
      </w:r>
      <w:r>
        <w:tab/>
        <w:t xml:space="preserve"> </w:t>
      </w:r>
      <w:r>
        <w:tab/>
        <w:t xml:space="preserve">          Záväzky odborovej organizácie </w:t>
      </w:r>
    </w:p>
    <w:p w14:paraId="604E3423" w14:textId="77777777" w:rsidR="009F6DB4" w:rsidRDefault="00B0582B" w:rsidP="00BE1CBA">
      <w:pPr>
        <w:spacing w:after="25" w:line="259" w:lineRule="auto"/>
        <w:ind w:left="360" w:right="0" w:firstLine="0"/>
      </w:pPr>
      <w:r>
        <w:t xml:space="preserve"> </w:t>
      </w:r>
    </w:p>
    <w:p w14:paraId="33331907" w14:textId="77777777" w:rsidR="009F6DB4" w:rsidRDefault="00B0582B" w:rsidP="00BE1CBA">
      <w:pPr>
        <w:numPr>
          <w:ilvl w:val="0"/>
          <w:numId w:val="19"/>
        </w:numPr>
        <w:ind w:right="0" w:hanging="348"/>
      </w:pPr>
      <w:r>
        <w:t xml:space="preserve">Odborová organizácia sa zaväzuje po dobu účinnosti tejto KZ dodržiavať sociálny mier so </w:t>
      </w:r>
    </w:p>
    <w:p w14:paraId="4A53F41D" w14:textId="77777777" w:rsidR="009F6DB4" w:rsidRDefault="00B0582B" w:rsidP="00BE1CBA">
      <w:pPr>
        <w:ind w:left="730" w:right="0"/>
      </w:pPr>
      <w:r>
        <w:t xml:space="preserve">zamestnávateľom v zmysle článku 15 ods.1 tejto KZ. </w:t>
      </w:r>
    </w:p>
    <w:p w14:paraId="11C8DCD2" w14:textId="77777777" w:rsidR="009F6DB4" w:rsidRDefault="00B0582B" w:rsidP="00BE1CBA">
      <w:pPr>
        <w:spacing w:after="25" w:line="259" w:lineRule="auto"/>
        <w:ind w:left="0" w:right="0" w:firstLine="0"/>
      </w:pPr>
      <w:r>
        <w:t xml:space="preserve"> </w:t>
      </w:r>
    </w:p>
    <w:p w14:paraId="61CC276C" w14:textId="77777777" w:rsidR="009F6DB4" w:rsidRDefault="00B0582B" w:rsidP="00BE1CBA">
      <w:pPr>
        <w:numPr>
          <w:ilvl w:val="0"/>
          <w:numId w:val="19"/>
        </w:numPr>
        <w:ind w:right="0" w:hanging="348"/>
      </w:pPr>
      <w:r>
        <w:t xml:space="preserve">Odborová organizácia sa zaväzuje informovať zamestnávateľa o situácii vedúcej k porušeniu sociálneho mieru z jej strany a zo strany zamestnancov. </w:t>
      </w:r>
    </w:p>
    <w:p w14:paraId="701150D8" w14:textId="77777777" w:rsidR="009F6DB4" w:rsidRDefault="00B0582B" w:rsidP="00BE1CBA">
      <w:pPr>
        <w:spacing w:after="25" w:line="259" w:lineRule="auto"/>
        <w:ind w:left="0" w:right="0" w:firstLine="0"/>
      </w:pPr>
      <w:r>
        <w:t xml:space="preserve"> </w:t>
      </w:r>
    </w:p>
    <w:p w14:paraId="63575CE9" w14:textId="77777777" w:rsidR="009F6DB4" w:rsidRDefault="00B0582B" w:rsidP="00BE1CBA">
      <w:pPr>
        <w:numPr>
          <w:ilvl w:val="0"/>
          <w:numId w:val="19"/>
        </w:numPr>
        <w:ind w:right="0" w:hanging="348"/>
      </w:pPr>
      <w:r>
        <w:t xml:space="preserve">Odborová organizácia sa zaväzuje prizývať na zasadnutia svojich najvyšších orgánov </w:t>
      </w:r>
    </w:p>
    <w:p w14:paraId="29944CF5" w14:textId="7171CFED" w:rsidR="009F6DB4" w:rsidRDefault="00BE1CBA" w:rsidP="00BE1CBA">
      <w:pPr>
        <w:spacing w:after="0" w:line="259" w:lineRule="auto"/>
        <w:ind w:left="236" w:right="0" w:firstLine="0"/>
      </w:pPr>
      <w:r>
        <w:t xml:space="preserve">       </w:t>
      </w:r>
      <w:r w:rsidR="00B0582B">
        <w:t xml:space="preserve">zástupcu zamestnávateľa za účelom hodnotenia plnenia záväzkov z kolektívnej zmluvy. </w:t>
      </w:r>
    </w:p>
    <w:p w14:paraId="39592593" w14:textId="77777777" w:rsidR="009F6DB4" w:rsidRDefault="00B0582B" w:rsidP="00BE1CBA">
      <w:pPr>
        <w:spacing w:after="25" w:line="259" w:lineRule="auto"/>
        <w:ind w:left="0" w:right="0" w:firstLine="0"/>
      </w:pPr>
      <w:r>
        <w:t xml:space="preserve"> </w:t>
      </w:r>
    </w:p>
    <w:p w14:paraId="4EE0B209" w14:textId="77777777" w:rsidR="00BE1CBA" w:rsidRDefault="00B0582B" w:rsidP="00BE1CBA">
      <w:pPr>
        <w:numPr>
          <w:ilvl w:val="0"/>
          <w:numId w:val="19"/>
        </w:numPr>
        <w:ind w:right="0" w:hanging="348"/>
      </w:pPr>
      <w:r>
        <w:t xml:space="preserve">Odborová </w:t>
      </w:r>
      <w:r>
        <w:tab/>
        <w:t xml:space="preserve">organizácia </w:t>
      </w:r>
      <w:r>
        <w:tab/>
        <w:t xml:space="preserve">sa </w:t>
      </w:r>
      <w:r>
        <w:tab/>
        <w:t xml:space="preserve">zaväzuje </w:t>
      </w:r>
      <w:r>
        <w:tab/>
        <w:t xml:space="preserve">informovať </w:t>
      </w:r>
      <w:r>
        <w:tab/>
        <w:t xml:space="preserve">zamestnávateľa </w:t>
      </w:r>
      <w:r>
        <w:tab/>
        <w:t xml:space="preserve">o každej </w:t>
      </w:r>
      <w:r>
        <w:tab/>
        <w:t xml:space="preserve">zmene v odborovom orgáne základnej organizácie, pôsobiacej u zamestnávateľa </w:t>
      </w:r>
    </w:p>
    <w:p w14:paraId="176E1B13" w14:textId="2D41EE95" w:rsidR="009F6DB4" w:rsidRDefault="00B0582B" w:rsidP="00BE1CBA">
      <w:pPr>
        <w:ind w:left="693" w:right="0" w:firstLine="0"/>
      </w:pPr>
      <w:r>
        <w:t xml:space="preserve">( § 230 ZP). </w:t>
      </w:r>
    </w:p>
    <w:p w14:paraId="76117826" w14:textId="77777777" w:rsidR="009F6DB4" w:rsidRDefault="00B0582B" w:rsidP="00BE1CBA">
      <w:pPr>
        <w:spacing w:after="0" w:line="259" w:lineRule="auto"/>
        <w:ind w:left="0" w:right="0" w:firstLine="0"/>
      </w:pPr>
      <w:r>
        <w:rPr>
          <w:b/>
          <w:i/>
        </w:rPr>
        <w:t xml:space="preserve"> </w:t>
      </w:r>
    </w:p>
    <w:p w14:paraId="173B3840" w14:textId="77777777" w:rsidR="009F6DB4" w:rsidRDefault="00B0582B" w:rsidP="00BE1CBA">
      <w:pPr>
        <w:spacing w:after="0" w:line="259" w:lineRule="auto"/>
        <w:ind w:left="0" w:right="0" w:firstLine="0"/>
      </w:pPr>
      <w:r>
        <w:rPr>
          <w:b/>
          <w:i/>
        </w:rPr>
        <w:t xml:space="preserve"> </w:t>
      </w:r>
    </w:p>
    <w:p w14:paraId="4BBFFD42" w14:textId="05AA681B" w:rsidR="0072583D" w:rsidRDefault="0072583D">
      <w:pPr>
        <w:pStyle w:val="Nadpis2"/>
        <w:spacing w:line="267" w:lineRule="auto"/>
        <w:ind w:left="366" w:right="479"/>
      </w:pPr>
      <w:r>
        <w:t xml:space="preserve">                  </w:t>
      </w:r>
      <w:r w:rsidR="00B0582B">
        <w:t xml:space="preserve">Článok 22  </w:t>
      </w:r>
      <w:r w:rsidR="00B0582B">
        <w:tab/>
        <w:t xml:space="preserve"> </w:t>
      </w:r>
      <w:r w:rsidR="00B0582B">
        <w:tab/>
        <w:t xml:space="preserve"> </w:t>
      </w:r>
      <w:r w:rsidR="00B0582B">
        <w:tab/>
        <w:t xml:space="preserve">          </w:t>
      </w:r>
    </w:p>
    <w:p w14:paraId="55E9BF33" w14:textId="2C3015C5" w:rsidR="009F6DB4" w:rsidRDefault="00B0582B">
      <w:pPr>
        <w:pStyle w:val="Nadpis2"/>
        <w:spacing w:line="267" w:lineRule="auto"/>
        <w:ind w:left="366" w:right="479"/>
      </w:pPr>
      <w:r>
        <w:t xml:space="preserve">Bezpečnosť a ochrana zdravia pri práci  </w:t>
      </w:r>
    </w:p>
    <w:p w14:paraId="0358DA1A" w14:textId="77777777" w:rsidR="009F6DB4" w:rsidRDefault="00B0582B">
      <w:pPr>
        <w:spacing w:after="24" w:line="259" w:lineRule="auto"/>
        <w:ind w:left="0" w:right="0" w:firstLine="0"/>
        <w:jc w:val="left"/>
      </w:pPr>
      <w:r>
        <w:rPr>
          <w:b/>
          <w:i/>
        </w:rPr>
        <w:t xml:space="preserve"> </w:t>
      </w:r>
    </w:p>
    <w:p w14:paraId="02B3D15E" w14:textId="77777777" w:rsidR="009F6DB4" w:rsidRDefault="00B0582B">
      <w:pPr>
        <w:numPr>
          <w:ilvl w:val="0"/>
          <w:numId w:val="20"/>
        </w:numPr>
        <w:ind w:right="0" w:hanging="348"/>
      </w:pPr>
      <w:r>
        <w:t xml:space="preserve">Zamestnávateľ v rozsahu svojej pôsobnosti a v súlade s ustanoveniami  § 147 ZP a § 6 až § 10  zákona  NR SR  č. 140/2008 Z.z., ktorým sa mení a dopĺňa zákon č. 124/2006 Z.z. o BOZP a o zmene a doplnení niektorých zákonov v znení zákona. č.309/2007 Z.z. a o zmene a doplnení zákona č. 355/2007 Z.z, o ochrane, podpore a rozvoji verejného zdravia a o zmene a doplnení niektorých zákonov (ďalej len zákon o BOZP)  sa zaväzuje sústavne zaisťovať bezpečnosť a ochranu zdravia zamestnancov pri práci a na ten účel vykonávať potrebné opatrenia vrátane zabezpečovania prevencie, potrebných prostriedkov a vhodného systému na riadenie ochrany práce. </w:t>
      </w:r>
    </w:p>
    <w:p w14:paraId="4773C649" w14:textId="77777777" w:rsidR="009F6DB4" w:rsidRDefault="00B0582B">
      <w:pPr>
        <w:spacing w:after="20" w:line="259" w:lineRule="auto"/>
        <w:ind w:left="720" w:right="0" w:firstLine="0"/>
        <w:jc w:val="left"/>
      </w:pPr>
      <w:r>
        <w:t xml:space="preserve"> </w:t>
      </w:r>
    </w:p>
    <w:p w14:paraId="3F8AAEC5" w14:textId="77777777" w:rsidR="009F6DB4" w:rsidRDefault="00B0582B" w:rsidP="00BE1CBA">
      <w:pPr>
        <w:numPr>
          <w:ilvl w:val="0"/>
          <w:numId w:val="20"/>
        </w:numPr>
        <w:ind w:right="0" w:hanging="348"/>
      </w:pPr>
      <w:r>
        <w:lastRenderedPageBreak/>
        <w:t>Zamestnávateľ v záujme toho má uzatvorenú zmluvu  s firmou Ing. Gabriel Szabó Bartk</w:t>
      </w:r>
      <w:r>
        <w:rPr>
          <w:shd w:val="clear" w:color="auto" w:fill="D9D9D9"/>
        </w:rPr>
        <w:t>o</w:t>
      </w:r>
      <w:r>
        <w:t xml:space="preserve">, ktorý vykonáva funkciu technika požiarnej ochrany a odborného pracovníka ochrany práce  </w:t>
      </w:r>
    </w:p>
    <w:p w14:paraId="1E59C9FF" w14:textId="77777777" w:rsidR="00BE1CBA" w:rsidRDefault="00B0582B" w:rsidP="00BE1CBA">
      <w:pPr>
        <w:ind w:right="0"/>
      </w:pPr>
      <w:r>
        <w:t xml:space="preserve">            v zmysle platných právnych predpisov a noriem v oblasti ochrany pred požiarmi a ochrany </w:t>
      </w:r>
    </w:p>
    <w:p w14:paraId="465F9AA6" w14:textId="3071A63C" w:rsidR="009F6DB4" w:rsidRDefault="00B0582B" w:rsidP="00BE1CBA">
      <w:pPr>
        <w:ind w:right="0"/>
      </w:pPr>
      <w:r>
        <w:t xml:space="preserve">           </w:t>
      </w:r>
      <w:r w:rsidR="00BE1CBA">
        <w:t xml:space="preserve"> </w:t>
      </w:r>
      <w:r>
        <w:t xml:space="preserve">práce.  </w:t>
      </w:r>
    </w:p>
    <w:p w14:paraId="5CBCBF66" w14:textId="77777777" w:rsidR="009F6DB4" w:rsidRDefault="00B0582B" w:rsidP="00BE1CBA">
      <w:pPr>
        <w:spacing w:after="0" w:line="259" w:lineRule="auto"/>
        <w:ind w:left="708" w:right="0" w:firstLine="0"/>
      </w:pPr>
      <w:r>
        <w:t xml:space="preserve"> </w:t>
      </w:r>
    </w:p>
    <w:p w14:paraId="500797E0" w14:textId="77777777" w:rsidR="009F6DB4" w:rsidRDefault="00B0582B">
      <w:pPr>
        <w:spacing w:after="0" w:line="259" w:lineRule="auto"/>
        <w:ind w:left="708" w:right="0" w:firstLine="0"/>
        <w:jc w:val="left"/>
      </w:pPr>
      <w:r>
        <w:t xml:space="preserve"> </w:t>
      </w:r>
    </w:p>
    <w:p w14:paraId="4E5A54D3" w14:textId="77777777" w:rsidR="009F6DB4" w:rsidRDefault="00B0582B">
      <w:pPr>
        <w:spacing w:after="1" w:line="259" w:lineRule="auto"/>
        <w:ind w:left="0" w:right="0" w:firstLine="0"/>
        <w:jc w:val="left"/>
      </w:pPr>
      <w:r>
        <w:rPr>
          <w:i/>
        </w:rPr>
        <w:t xml:space="preserve"> </w:t>
      </w:r>
    </w:p>
    <w:p w14:paraId="57F29AB2" w14:textId="49A1C771" w:rsidR="0072583D" w:rsidRDefault="00B0582B">
      <w:pPr>
        <w:pStyle w:val="Nadpis2"/>
        <w:spacing w:line="267" w:lineRule="auto"/>
        <w:ind w:left="366" w:right="1115"/>
      </w:pPr>
      <w:r>
        <w:t xml:space="preserve">  Článok 23                                              </w:t>
      </w:r>
    </w:p>
    <w:p w14:paraId="7A75046E" w14:textId="28CCE825" w:rsidR="009F6DB4" w:rsidRDefault="00B0582B">
      <w:pPr>
        <w:pStyle w:val="Nadpis2"/>
        <w:spacing w:line="267" w:lineRule="auto"/>
        <w:ind w:left="366" w:right="1115"/>
      </w:pPr>
      <w:r>
        <w:t xml:space="preserve">Kontrola odborových orgánov v oblasti BOZP </w:t>
      </w:r>
    </w:p>
    <w:p w14:paraId="7637F1BC" w14:textId="77777777" w:rsidR="009F6DB4" w:rsidRDefault="00B0582B">
      <w:pPr>
        <w:spacing w:after="25" w:line="259" w:lineRule="auto"/>
        <w:ind w:left="0" w:right="0" w:firstLine="0"/>
        <w:jc w:val="left"/>
      </w:pPr>
      <w:r>
        <w:t xml:space="preserve"> </w:t>
      </w:r>
    </w:p>
    <w:p w14:paraId="5B41AA36" w14:textId="77777777" w:rsidR="009F6DB4" w:rsidRDefault="00B0582B">
      <w:pPr>
        <w:numPr>
          <w:ilvl w:val="0"/>
          <w:numId w:val="21"/>
        </w:numPr>
        <w:ind w:right="0" w:hanging="348"/>
      </w:pPr>
      <w:r>
        <w:t xml:space="preserve">Odborová organizácia, v zastúpení  Soňou Bučkovou (predsedníčkou  ZO OZ pri MŠ Medzev),  sa zaväzuje  vykonávať kontrolu nad stavom BOZP u zamestnávateľa. </w:t>
      </w:r>
    </w:p>
    <w:p w14:paraId="012BCFA2" w14:textId="77777777" w:rsidR="009F6DB4" w:rsidRDefault="00B0582B">
      <w:pPr>
        <w:spacing w:after="24" w:line="259" w:lineRule="auto"/>
        <w:ind w:left="708" w:right="0" w:firstLine="0"/>
        <w:jc w:val="left"/>
      </w:pPr>
      <w:r>
        <w:t xml:space="preserve"> </w:t>
      </w:r>
    </w:p>
    <w:p w14:paraId="08C9308E" w14:textId="77777777" w:rsidR="009F6DB4" w:rsidRDefault="00B0582B">
      <w:pPr>
        <w:numPr>
          <w:ilvl w:val="0"/>
          <w:numId w:val="21"/>
        </w:numPr>
        <w:ind w:right="0" w:hanging="348"/>
      </w:pPr>
      <w:r>
        <w:t xml:space="preserve">Odborová organizácia v záujme toho bude  v súlade s § 149 ZP </w:t>
      </w:r>
    </w:p>
    <w:p w14:paraId="29585BA1" w14:textId="77777777" w:rsidR="009F6DB4" w:rsidRDefault="00B0582B">
      <w:pPr>
        <w:spacing w:after="25" w:line="259" w:lineRule="auto"/>
        <w:ind w:left="720" w:right="0" w:firstLine="0"/>
        <w:jc w:val="left"/>
      </w:pPr>
      <w:r>
        <w:t xml:space="preserve"> </w:t>
      </w:r>
    </w:p>
    <w:p w14:paraId="3DBFFCA1" w14:textId="77777777" w:rsidR="009F6DB4" w:rsidRDefault="00B0582B">
      <w:pPr>
        <w:numPr>
          <w:ilvl w:val="1"/>
          <w:numId w:val="21"/>
        </w:numPr>
        <w:ind w:right="0" w:hanging="336"/>
      </w:pPr>
      <w:r>
        <w:t xml:space="preserve">kontrolovať ako zamestnávateľ plní svoje povinnosti v starostlivosti o BOZP a či sústavne vytvára podmienky bezpečnej a zdravotne nezávadnej práce, pravidelne preverovať pracovisko a zariadenie zamestnávateľa pre zamestnancov, kontrolovať hospodárenie zamestnávateľa s osobnými ochrannými pracovnými prostriedkami,  </w:t>
      </w:r>
    </w:p>
    <w:p w14:paraId="094B731D" w14:textId="77777777" w:rsidR="009F6DB4" w:rsidRDefault="00B0582B">
      <w:pPr>
        <w:numPr>
          <w:ilvl w:val="1"/>
          <w:numId w:val="21"/>
        </w:numPr>
        <w:ind w:right="0" w:hanging="336"/>
      </w:pPr>
      <w:r>
        <w:t xml:space="preserve">kontrolovať či zamestnávateľ riadne vyšetruje pracovné úrazy, zúčastňovať sa na zisťovaní príčin pracovných úrazov a chorôb z povolania, prípadne ich sami vyšetrovať,  </w:t>
      </w:r>
    </w:p>
    <w:p w14:paraId="2E8BC766" w14:textId="77777777" w:rsidR="009F6DB4" w:rsidRDefault="00B0582B">
      <w:pPr>
        <w:numPr>
          <w:ilvl w:val="1"/>
          <w:numId w:val="21"/>
        </w:numPr>
        <w:ind w:right="0" w:hanging="336"/>
      </w:pPr>
      <w:r>
        <w:t xml:space="preserve">zúčastňovať sa na rokovaniach o otázkach BOZP, </w:t>
      </w:r>
    </w:p>
    <w:p w14:paraId="436D5FCF" w14:textId="77777777" w:rsidR="009F6DB4" w:rsidRDefault="00B0582B">
      <w:pPr>
        <w:spacing w:after="24" w:line="259" w:lineRule="auto"/>
        <w:ind w:left="708" w:right="0" w:firstLine="0"/>
        <w:jc w:val="left"/>
      </w:pPr>
      <w:r>
        <w:t xml:space="preserve"> </w:t>
      </w:r>
    </w:p>
    <w:p w14:paraId="5601542D" w14:textId="77777777" w:rsidR="009F6DB4" w:rsidRDefault="00B0582B">
      <w:pPr>
        <w:numPr>
          <w:ilvl w:val="0"/>
          <w:numId w:val="21"/>
        </w:numPr>
        <w:spacing w:after="4" w:line="271" w:lineRule="auto"/>
        <w:ind w:right="0" w:hanging="348"/>
      </w:pPr>
      <w:r>
        <w:t xml:space="preserve">Zamestnávateľ sa zaväzuje v spolupráci s odborovou organizáciou zhodnotiť minimálne       1 x za rok rozsah a podmienky poskytovania osobných ochranných pracovných prostriedkov      v súlade s nariadením vlády SR č.395/2006 Z. z. o minimálnych požiadavkách na       poskytovanie a používanie osobných ochranných pracovných prostriedkov. </w:t>
      </w:r>
    </w:p>
    <w:p w14:paraId="0C07233C" w14:textId="77777777" w:rsidR="009F6DB4" w:rsidRDefault="00B0582B">
      <w:pPr>
        <w:spacing w:after="0" w:line="259" w:lineRule="auto"/>
        <w:ind w:left="0" w:right="0" w:firstLine="0"/>
        <w:jc w:val="left"/>
      </w:pPr>
      <w:r>
        <w:t xml:space="preserve"> </w:t>
      </w:r>
    </w:p>
    <w:p w14:paraId="08DF62F5" w14:textId="77777777" w:rsidR="009F6DB4" w:rsidRDefault="00B0582B">
      <w:pPr>
        <w:spacing w:after="12" w:line="259" w:lineRule="auto"/>
        <w:ind w:left="3541" w:right="0" w:firstLine="0"/>
        <w:jc w:val="left"/>
      </w:pPr>
      <w:r>
        <w:rPr>
          <w:b/>
          <w:i/>
        </w:rPr>
        <w:t xml:space="preserve">  </w:t>
      </w:r>
    </w:p>
    <w:p w14:paraId="1C83A244" w14:textId="665ABE30" w:rsidR="0072583D" w:rsidRDefault="0072583D" w:rsidP="0072583D">
      <w:pPr>
        <w:pStyle w:val="Nadpis2"/>
        <w:spacing w:line="267" w:lineRule="auto"/>
        <w:ind w:left="3551" w:right="0"/>
        <w:jc w:val="both"/>
      </w:pPr>
      <w:r>
        <w:t xml:space="preserve">         </w:t>
      </w:r>
      <w:r w:rsidR="00B0582B">
        <w:t>Článok 24</w:t>
      </w:r>
    </w:p>
    <w:p w14:paraId="7CE40048" w14:textId="5E6D2725" w:rsidR="009F6DB4" w:rsidRDefault="00B0582B">
      <w:pPr>
        <w:pStyle w:val="Nadpis2"/>
        <w:spacing w:line="267" w:lineRule="auto"/>
        <w:ind w:left="3551" w:right="0"/>
        <w:jc w:val="left"/>
      </w:pPr>
      <w:r>
        <w:t xml:space="preserve">Zdravotnícka starostlivosť </w:t>
      </w:r>
    </w:p>
    <w:p w14:paraId="51EBBB99" w14:textId="77777777" w:rsidR="009F6DB4" w:rsidRDefault="00B0582B">
      <w:pPr>
        <w:spacing w:after="22" w:line="259" w:lineRule="auto"/>
        <w:ind w:left="0" w:right="0" w:firstLine="0"/>
        <w:jc w:val="left"/>
      </w:pPr>
      <w:r>
        <w:t xml:space="preserve"> </w:t>
      </w:r>
    </w:p>
    <w:p w14:paraId="5B88B6B8" w14:textId="77777777" w:rsidR="009F6DB4" w:rsidRDefault="00B0582B">
      <w:pPr>
        <w:ind w:right="0"/>
      </w:pPr>
      <w:r>
        <w:t xml:space="preserve">Zamestnávateľ sa zaväzuje : </w:t>
      </w:r>
    </w:p>
    <w:p w14:paraId="26D69E64" w14:textId="77777777" w:rsidR="009F6DB4" w:rsidRDefault="00B0582B">
      <w:pPr>
        <w:spacing w:after="25" w:line="259" w:lineRule="auto"/>
        <w:ind w:left="0" w:right="0" w:firstLine="0"/>
        <w:jc w:val="left"/>
      </w:pPr>
      <w:r>
        <w:t xml:space="preserve"> </w:t>
      </w:r>
    </w:p>
    <w:p w14:paraId="12872B3D" w14:textId="77777777" w:rsidR="009F6DB4" w:rsidRDefault="00B0582B">
      <w:pPr>
        <w:numPr>
          <w:ilvl w:val="0"/>
          <w:numId w:val="22"/>
        </w:numPr>
        <w:ind w:right="0" w:hanging="336"/>
      </w:pPr>
      <w:r>
        <w:t xml:space="preserve">vybaviť pracoviská príslušnými hygienickými pomôckami a stav lekárničiek  udržiavať v zmysle platných noriem. </w:t>
      </w:r>
    </w:p>
    <w:p w14:paraId="66926C85" w14:textId="77777777" w:rsidR="009F6DB4" w:rsidRDefault="00B0582B">
      <w:pPr>
        <w:numPr>
          <w:ilvl w:val="0"/>
          <w:numId w:val="22"/>
        </w:numPr>
        <w:ind w:right="0" w:hanging="336"/>
      </w:pPr>
      <w:r>
        <w:t xml:space="preserve">počas dočasnej pracovnej neschopnosti zamestnanca výška náhrady príjmu je v období </w:t>
      </w:r>
    </w:p>
    <w:p w14:paraId="1A5A0E59" w14:textId="21E7A048" w:rsidR="009F6DB4" w:rsidRDefault="003B31A3" w:rsidP="003B31A3">
      <w:pPr>
        <w:ind w:left="1416" w:right="58" w:firstLine="0"/>
      </w:pPr>
      <w:r>
        <w:t xml:space="preserve">- </w:t>
      </w:r>
      <w:r w:rsidR="00B0582B">
        <w:t xml:space="preserve">od prvého dňa pracovnej neschopnosti 25 % denného vymeriavacieho základu                           zamestnanca, </w:t>
      </w:r>
    </w:p>
    <w:p w14:paraId="090EF01D" w14:textId="5D45F234" w:rsidR="00C772AA" w:rsidRDefault="00C772AA" w:rsidP="00C772AA">
      <w:pPr>
        <w:ind w:right="58"/>
      </w:pPr>
      <w:r>
        <w:t xml:space="preserve">                        - </w:t>
      </w:r>
      <w:r w:rsidR="00B0582B">
        <w:t xml:space="preserve">od štvrtého dňa do desiateho dňa dočasnej pracovnej neschopnosti zamestnanca  </w:t>
      </w:r>
    </w:p>
    <w:p w14:paraId="0BE5329E" w14:textId="65C19F2E" w:rsidR="009F6DB4" w:rsidRDefault="00C772AA" w:rsidP="00C772AA">
      <w:pPr>
        <w:ind w:right="58"/>
      </w:pPr>
      <w:r>
        <w:t xml:space="preserve">                          </w:t>
      </w:r>
      <w:r w:rsidR="00B0582B">
        <w:t xml:space="preserve">80 % denného vymeriavacieho základu (§ 8 zak.č.462/2003 Z. z.).  </w:t>
      </w:r>
    </w:p>
    <w:p w14:paraId="72D39968" w14:textId="77777777" w:rsidR="009F6DB4" w:rsidRDefault="00B0582B">
      <w:pPr>
        <w:spacing w:after="0" w:line="259" w:lineRule="auto"/>
        <w:ind w:left="0" w:right="0" w:firstLine="0"/>
        <w:jc w:val="left"/>
      </w:pPr>
      <w:r>
        <w:t xml:space="preserve">                        </w:t>
      </w:r>
    </w:p>
    <w:p w14:paraId="4B99BF4E" w14:textId="77777777" w:rsidR="00BE1CBA" w:rsidRDefault="00BE1CBA">
      <w:pPr>
        <w:spacing w:after="0" w:line="259" w:lineRule="auto"/>
        <w:ind w:left="0" w:right="0" w:firstLine="0"/>
        <w:jc w:val="left"/>
      </w:pPr>
    </w:p>
    <w:p w14:paraId="73F1E303" w14:textId="77777777" w:rsidR="00BE1CBA" w:rsidRDefault="00BE1CBA">
      <w:pPr>
        <w:spacing w:after="0" w:line="259" w:lineRule="auto"/>
        <w:ind w:left="0" w:right="0" w:firstLine="0"/>
        <w:jc w:val="left"/>
      </w:pPr>
    </w:p>
    <w:p w14:paraId="759F9EDA" w14:textId="77777777" w:rsidR="00BE1CBA" w:rsidRDefault="00BE1CBA">
      <w:pPr>
        <w:spacing w:after="0" w:line="259" w:lineRule="auto"/>
        <w:ind w:left="0" w:right="0" w:firstLine="0"/>
        <w:jc w:val="left"/>
      </w:pPr>
    </w:p>
    <w:p w14:paraId="3AB12BF5" w14:textId="40C590D6" w:rsidR="009F6DB4" w:rsidRDefault="009F6DB4" w:rsidP="002F0E35">
      <w:pPr>
        <w:spacing w:after="0" w:line="259" w:lineRule="auto"/>
        <w:ind w:left="0" w:right="0" w:firstLine="0"/>
        <w:jc w:val="left"/>
      </w:pPr>
    </w:p>
    <w:p w14:paraId="39F0358A" w14:textId="77777777" w:rsidR="009F6DB4" w:rsidRDefault="00B0582B">
      <w:pPr>
        <w:spacing w:after="0" w:line="259" w:lineRule="auto"/>
        <w:ind w:left="708" w:right="0" w:firstLine="0"/>
        <w:jc w:val="left"/>
      </w:pPr>
      <w:r>
        <w:lastRenderedPageBreak/>
        <w:t xml:space="preserve"> </w:t>
      </w:r>
    </w:p>
    <w:p w14:paraId="0B6C411A" w14:textId="77777777" w:rsidR="0072583D" w:rsidRDefault="00B0582B">
      <w:pPr>
        <w:spacing w:after="4" w:line="259" w:lineRule="auto"/>
        <w:ind w:left="-5" w:right="0"/>
        <w:jc w:val="left"/>
        <w:rPr>
          <w:b/>
          <w:i/>
        </w:rPr>
      </w:pPr>
      <w:r>
        <w:rPr>
          <w:b/>
          <w:i/>
        </w:rPr>
        <w:t xml:space="preserve">                                                                   Článok 25 </w:t>
      </w:r>
    </w:p>
    <w:p w14:paraId="4F42B950" w14:textId="530A4069" w:rsidR="009F6DB4" w:rsidRDefault="00B0582B" w:rsidP="0072583D">
      <w:pPr>
        <w:spacing w:after="4" w:line="259" w:lineRule="auto"/>
        <w:ind w:left="-5" w:right="0"/>
        <w:jc w:val="center"/>
      </w:pPr>
      <w:r>
        <w:rPr>
          <w:b/>
          <w:i/>
        </w:rPr>
        <w:t>Zásady pre tvorbu a použitie sociálneho fondu</w:t>
      </w:r>
    </w:p>
    <w:p w14:paraId="4DCC0528" w14:textId="77777777" w:rsidR="009F6DB4" w:rsidRDefault="00B0582B">
      <w:pPr>
        <w:spacing w:after="0" w:line="259" w:lineRule="auto"/>
        <w:ind w:left="58" w:right="0" w:firstLine="0"/>
        <w:jc w:val="center"/>
      </w:pPr>
      <w:r>
        <w:rPr>
          <w:b/>
          <w:i/>
        </w:rPr>
        <w:t xml:space="preserve"> </w:t>
      </w:r>
    </w:p>
    <w:p w14:paraId="26EEBA3B" w14:textId="77777777" w:rsidR="009F6DB4" w:rsidRDefault="00B0582B">
      <w:pPr>
        <w:spacing w:after="13" w:line="259" w:lineRule="auto"/>
        <w:ind w:left="0" w:right="5" w:firstLine="0"/>
        <w:jc w:val="center"/>
      </w:pPr>
      <w:r>
        <w:rPr>
          <w:b/>
        </w:rPr>
        <w:t xml:space="preserve">I </w:t>
      </w:r>
    </w:p>
    <w:p w14:paraId="2F6B3616" w14:textId="77777777" w:rsidR="009F6DB4" w:rsidRDefault="00B0582B">
      <w:pPr>
        <w:pStyle w:val="Nadpis2"/>
        <w:tabs>
          <w:tab w:val="center" w:pos="708"/>
          <w:tab w:val="center" w:pos="1416"/>
          <w:tab w:val="center" w:pos="2124"/>
          <w:tab w:val="center" w:pos="4315"/>
        </w:tabs>
        <w:spacing w:after="2"/>
        <w:ind w:left="-15" w:right="0" w:firstLine="0"/>
        <w:jc w:val="left"/>
      </w:pPr>
      <w:r>
        <w:rPr>
          <w:b w:val="0"/>
          <w:i w:val="0"/>
        </w:rPr>
        <w:t xml:space="preserve"> </w:t>
      </w:r>
      <w:r>
        <w:rPr>
          <w:b w:val="0"/>
          <w:i w:val="0"/>
        </w:rPr>
        <w:tab/>
        <w:t xml:space="preserve"> </w:t>
      </w:r>
      <w:r>
        <w:rPr>
          <w:b w:val="0"/>
          <w:i w:val="0"/>
        </w:rPr>
        <w:tab/>
        <w:t xml:space="preserve"> </w:t>
      </w:r>
      <w:r>
        <w:rPr>
          <w:b w:val="0"/>
          <w:i w:val="0"/>
        </w:rPr>
        <w:tab/>
        <w:t xml:space="preserve"> </w:t>
      </w:r>
      <w:r>
        <w:rPr>
          <w:b w:val="0"/>
          <w:i w:val="0"/>
        </w:rPr>
        <w:tab/>
      </w:r>
      <w:r>
        <w:rPr>
          <w:i w:val="0"/>
        </w:rPr>
        <w:t xml:space="preserve">          Všeobecné ustanovenia </w:t>
      </w:r>
    </w:p>
    <w:p w14:paraId="3F06BCDD" w14:textId="77777777" w:rsidR="009F6DB4" w:rsidRDefault="00B0582B">
      <w:pPr>
        <w:spacing w:after="24" w:line="259" w:lineRule="auto"/>
        <w:ind w:left="0" w:right="0" w:firstLine="0"/>
        <w:jc w:val="left"/>
      </w:pPr>
      <w:r>
        <w:t xml:space="preserve"> </w:t>
      </w:r>
    </w:p>
    <w:p w14:paraId="00884015" w14:textId="77777777" w:rsidR="009F6DB4" w:rsidRDefault="00B0582B">
      <w:pPr>
        <w:numPr>
          <w:ilvl w:val="0"/>
          <w:numId w:val="23"/>
        </w:numPr>
        <w:ind w:right="0" w:hanging="348"/>
      </w:pPr>
      <w:r>
        <w:t xml:space="preserve">V tomto článku sa upravuje podrobnejšie tvorba, použitie, podmienky čerpania, rozpočet a  hospodárenie s prostriedkami sociálneho fondu v zmysle zákona č.152/1994 (ďalej len "SF") v znení neskorších predpisov u zamestnávateľa.  </w:t>
      </w:r>
    </w:p>
    <w:p w14:paraId="060F1849" w14:textId="77777777" w:rsidR="009F6DB4" w:rsidRDefault="00B0582B">
      <w:pPr>
        <w:numPr>
          <w:ilvl w:val="0"/>
          <w:numId w:val="23"/>
        </w:numPr>
        <w:ind w:right="0" w:hanging="348"/>
      </w:pPr>
      <w:r>
        <w:t xml:space="preserve">V priebehu roka sa môže rozpočet SF v jednotlivých položkách upravovať podľa potrieb zamestnancov po odsúhlasení zamestnávateľom a  odborovou organizáciou. </w:t>
      </w:r>
    </w:p>
    <w:p w14:paraId="0C2353E8" w14:textId="77777777" w:rsidR="009F6DB4" w:rsidRDefault="00B0582B">
      <w:pPr>
        <w:numPr>
          <w:ilvl w:val="0"/>
          <w:numId w:val="23"/>
        </w:numPr>
        <w:ind w:right="0" w:hanging="348"/>
      </w:pPr>
      <w:r>
        <w:t xml:space="preserve">Nevyčerpané finančné prostriedky SF prechádzajú do nasledujúceho obdobia. </w:t>
      </w:r>
    </w:p>
    <w:p w14:paraId="4256B0C6" w14:textId="77777777" w:rsidR="009F6DB4" w:rsidRDefault="00B0582B">
      <w:pPr>
        <w:numPr>
          <w:ilvl w:val="0"/>
          <w:numId w:val="23"/>
        </w:numPr>
        <w:ind w:right="0" w:hanging="348"/>
      </w:pPr>
      <w:r>
        <w:t xml:space="preserve">Prostriedky sociálneho fondu sa vedú na samostatnom účte zamestnávateľa  </w:t>
      </w:r>
    </w:p>
    <w:p w14:paraId="12C86D10" w14:textId="77777777" w:rsidR="009F6DB4" w:rsidRDefault="00B0582B">
      <w:pPr>
        <w:pStyle w:val="Nadpis2"/>
        <w:spacing w:after="25"/>
        <w:ind w:left="730" w:right="0"/>
        <w:jc w:val="left"/>
      </w:pPr>
      <w:r>
        <w:rPr>
          <w:i w:val="0"/>
        </w:rPr>
        <w:t xml:space="preserve">č. ú: SK61 0900 0000 0004 4640 9492 </w:t>
      </w:r>
    </w:p>
    <w:p w14:paraId="2E0CAF4B" w14:textId="77777777" w:rsidR="009F6DB4" w:rsidRDefault="00B0582B">
      <w:pPr>
        <w:numPr>
          <w:ilvl w:val="0"/>
          <w:numId w:val="24"/>
        </w:numPr>
        <w:ind w:right="0" w:hanging="348"/>
      </w:pPr>
      <w:r>
        <w:t xml:space="preserve">Prevod finančných prostriedkov sa uskutoční do päť dní po dni dohodnutom na výplatu platu. Zúčtovanie prostriedkov fondu za kalendárny rok vykoná zamestnávateľ najneskôr  31. januára nasledujúceho roka. V prípade zrušenia organizácie bez právneho nástupcu, vzniknuté nároky na plnenia z fondu sa uspokojujú ako nároky z pracovného pomeru. </w:t>
      </w:r>
    </w:p>
    <w:p w14:paraId="37AD97BB" w14:textId="77777777" w:rsidR="009F6DB4" w:rsidRDefault="00B0582B">
      <w:pPr>
        <w:numPr>
          <w:ilvl w:val="0"/>
          <w:numId w:val="24"/>
        </w:numPr>
        <w:ind w:right="0" w:hanging="348"/>
      </w:pPr>
      <w:r>
        <w:t xml:space="preserve">Zamestnávateľ je povinný odsúhlasiť všetky výdavky zo SF s Odborovou organizáciou. </w:t>
      </w:r>
    </w:p>
    <w:p w14:paraId="19A29F5A" w14:textId="77777777" w:rsidR="009F6DB4" w:rsidRDefault="00B0582B">
      <w:pPr>
        <w:numPr>
          <w:ilvl w:val="0"/>
          <w:numId w:val="24"/>
        </w:numPr>
        <w:ind w:right="0" w:hanging="348"/>
      </w:pPr>
      <w:r>
        <w:t xml:space="preserve">Prostriedky fondu spravuje ekonomický úsek MŠ p. Ing. Mária Meisterová v súčinnosti </w:t>
      </w:r>
    </w:p>
    <w:p w14:paraId="0EC7FEF0" w14:textId="77777777" w:rsidR="009F6DB4" w:rsidRDefault="00B0582B">
      <w:pPr>
        <w:ind w:left="730" w:right="0"/>
      </w:pPr>
      <w:r>
        <w:t xml:space="preserve">s odborovou organizáciou. Za hospodárenie s fondom zodpovedá riaditeľka školy. </w:t>
      </w:r>
    </w:p>
    <w:p w14:paraId="298BFC5B" w14:textId="77777777" w:rsidR="009F6DB4" w:rsidRDefault="00B0582B">
      <w:pPr>
        <w:spacing w:after="0" w:line="259" w:lineRule="auto"/>
        <w:ind w:left="0" w:right="0" w:firstLine="0"/>
        <w:jc w:val="left"/>
      </w:pPr>
      <w:r>
        <w:rPr>
          <w:b/>
        </w:rPr>
        <w:t xml:space="preserve"> </w:t>
      </w:r>
    </w:p>
    <w:p w14:paraId="7A5CE740" w14:textId="77777777" w:rsidR="009F6DB4" w:rsidRDefault="00B0582B">
      <w:pPr>
        <w:tabs>
          <w:tab w:val="center" w:pos="283"/>
          <w:tab w:val="center" w:pos="708"/>
          <w:tab w:val="center" w:pos="1416"/>
          <w:tab w:val="center" w:pos="2124"/>
          <w:tab w:val="center" w:pos="2833"/>
          <w:tab w:val="center" w:pos="3541"/>
          <w:tab w:val="center" w:pos="4492"/>
        </w:tabs>
        <w:spacing w:after="2" w:line="259" w:lineRule="auto"/>
        <w:ind w:left="0" w:right="0" w:firstLine="0"/>
        <w:jc w:val="left"/>
      </w:pPr>
      <w:r>
        <w:rPr>
          <w:rFonts w:ascii="Calibri" w:eastAsia="Calibri" w:hAnsi="Calibri" w:cs="Calibri"/>
          <w:sz w:val="22"/>
        </w:rPr>
        <w:tab/>
      </w:r>
      <w:r>
        <w:t xml:space="preserve"> </w:t>
      </w:r>
      <w:r>
        <w:tab/>
        <w:t xml:space="preserve"> </w:t>
      </w:r>
      <w:r>
        <w:tab/>
        <w:t xml:space="preserve"> </w:t>
      </w:r>
      <w:r>
        <w:tab/>
        <w:t xml:space="preserve"> </w:t>
      </w:r>
      <w:r>
        <w:tab/>
        <w:t xml:space="preserve"> </w:t>
      </w:r>
      <w:r>
        <w:tab/>
        <w:t xml:space="preserve"> </w:t>
      </w:r>
      <w:r>
        <w:tab/>
        <w:t xml:space="preserve">     </w:t>
      </w:r>
      <w:r>
        <w:rPr>
          <w:b/>
        </w:rPr>
        <w:t xml:space="preserve">II </w:t>
      </w:r>
    </w:p>
    <w:p w14:paraId="59208B4B" w14:textId="77777777" w:rsidR="009F6DB4" w:rsidRDefault="00B0582B">
      <w:pPr>
        <w:pStyle w:val="Nadpis2"/>
        <w:spacing w:after="2"/>
        <w:ind w:left="293" w:right="0"/>
        <w:jc w:val="left"/>
      </w:pPr>
      <w:r>
        <w:rPr>
          <w:i w:val="0"/>
        </w:rPr>
        <w:t xml:space="preserve">                                                      Tvorba sociálneho fondu </w:t>
      </w:r>
    </w:p>
    <w:p w14:paraId="508C9EA0" w14:textId="77777777" w:rsidR="009F6DB4" w:rsidRDefault="00B0582B">
      <w:pPr>
        <w:spacing w:after="24" w:line="259" w:lineRule="auto"/>
        <w:ind w:left="0" w:right="0" w:firstLine="0"/>
        <w:jc w:val="left"/>
      </w:pPr>
      <w:r>
        <w:t xml:space="preserve"> </w:t>
      </w:r>
    </w:p>
    <w:p w14:paraId="3DAE4CEC" w14:textId="77777777" w:rsidR="009F6DB4" w:rsidRDefault="00B0582B">
      <w:pPr>
        <w:ind w:left="283" w:right="647" w:firstLine="77"/>
      </w:pPr>
      <w:r>
        <w:t>1)</w:t>
      </w:r>
      <w:r>
        <w:rPr>
          <w:rFonts w:ascii="Arial" w:eastAsia="Arial" w:hAnsi="Arial" w:cs="Arial"/>
        </w:rPr>
        <w:t xml:space="preserve"> </w:t>
      </w:r>
      <w:r>
        <w:t xml:space="preserve">Zmluvné strany sa dohodli, že výška sociálneho fondu sa  určuje nasledovne:        Celkový prídel do sociálneho fondu je tvorený: </w:t>
      </w:r>
    </w:p>
    <w:p w14:paraId="62C9C9AE" w14:textId="77777777" w:rsidR="009F6DB4" w:rsidRDefault="00B0582B">
      <w:pPr>
        <w:spacing w:after="23" w:line="259" w:lineRule="auto"/>
        <w:ind w:left="283" w:right="0" w:firstLine="0"/>
        <w:jc w:val="left"/>
      </w:pPr>
      <w:r>
        <w:t xml:space="preserve"> </w:t>
      </w:r>
    </w:p>
    <w:p w14:paraId="724B1124" w14:textId="77777777" w:rsidR="009F6DB4" w:rsidRDefault="00B0582B">
      <w:pPr>
        <w:numPr>
          <w:ilvl w:val="0"/>
          <w:numId w:val="25"/>
        </w:numPr>
        <w:ind w:right="0" w:hanging="336"/>
      </w:pPr>
      <w:r>
        <w:t xml:space="preserve">povinným prídelom je vo výške 1% a </w:t>
      </w:r>
    </w:p>
    <w:p w14:paraId="44DD98B9" w14:textId="77777777" w:rsidR="009F6DB4" w:rsidRDefault="00B0582B">
      <w:pPr>
        <w:numPr>
          <w:ilvl w:val="0"/>
          <w:numId w:val="25"/>
        </w:numPr>
        <w:ind w:right="0" w:hanging="336"/>
      </w:pPr>
      <w:r>
        <w:t xml:space="preserve">ďalším prídelom vo výške 0,35 % zo súhrnu hrubých miezd alebo platov  zamestnancov, zúčtovaných zamestnancom na výplatu za kalendárny  rok. </w:t>
      </w:r>
    </w:p>
    <w:p w14:paraId="0438DAC9" w14:textId="77777777" w:rsidR="009F6DB4" w:rsidRDefault="00B0582B">
      <w:pPr>
        <w:numPr>
          <w:ilvl w:val="0"/>
          <w:numId w:val="25"/>
        </w:numPr>
        <w:ind w:right="0" w:hanging="336"/>
      </w:pPr>
      <w:r>
        <w:t xml:space="preserve">ďalších zdrojov /dary, dotácie a príspevky poskytnuté zamestnávateľovi do sociálneho fondu/ </w:t>
      </w:r>
    </w:p>
    <w:p w14:paraId="142E01E0" w14:textId="77777777" w:rsidR="009F6DB4" w:rsidRDefault="00B0582B">
      <w:pPr>
        <w:spacing w:after="0" w:line="259" w:lineRule="auto"/>
        <w:ind w:left="0" w:right="0" w:firstLine="0"/>
        <w:jc w:val="left"/>
      </w:pPr>
      <w:r>
        <w:t xml:space="preserve"> </w:t>
      </w:r>
    </w:p>
    <w:p w14:paraId="440AB256" w14:textId="77777777" w:rsidR="009F6DB4" w:rsidRDefault="00B0582B">
      <w:pPr>
        <w:spacing w:after="2" w:line="259" w:lineRule="auto"/>
        <w:ind w:left="2170" w:right="0"/>
        <w:jc w:val="left"/>
      </w:pPr>
      <w:r>
        <w:rPr>
          <w:b/>
        </w:rPr>
        <w:t xml:space="preserve">                                       III </w:t>
      </w:r>
    </w:p>
    <w:p w14:paraId="69685D6A" w14:textId="77777777" w:rsidR="009F6DB4" w:rsidRDefault="00B0582B">
      <w:pPr>
        <w:pStyle w:val="Nadpis2"/>
        <w:spacing w:after="2"/>
        <w:ind w:left="2170" w:right="0"/>
        <w:jc w:val="left"/>
      </w:pPr>
      <w:r>
        <w:rPr>
          <w:i w:val="0"/>
        </w:rPr>
        <w:t xml:space="preserve">           Použitie a čerpanie sociálneho fondu </w:t>
      </w:r>
    </w:p>
    <w:p w14:paraId="63D492FB" w14:textId="77777777" w:rsidR="009F6DB4" w:rsidRDefault="00B0582B">
      <w:pPr>
        <w:spacing w:after="0" w:line="259" w:lineRule="auto"/>
        <w:ind w:left="0" w:right="0" w:firstLine="0"/>
        <w:jc w:val="left"/>
      </w:pPr>
      <w:r>
        <w:rPr>
          <w:b/>
        </w:rPr>
        <w:t xml:space="preserve"> </w:t>
      </w:r>
    </w:p>
    <w:p w14:paraId="6D17A177" w14:textId="77777777" w:rsidR="009F6DB4" w:rsidRDefault="00B0582B">
      <w:pPr>
        <w:pStyle w:val="Nadpis3"/>
        <w:ind w:left="-5" w:right="0"/>
      </w:pPr>
      <w:r>
        <w:t xml:space="preserve">1. Stravovanie </w:t>
      </w:r>
    </w:p>
    <w:p w14:paraId="3E9A3CDB" w14:textId="77777777" w:rsidR="009F6DB4" w:rsidRDefault="00B0582B">
      <w:pPr>
        <w:spacing w:after="21" w:line="259" w:lineRule="auto"/>
        <w:ind w:left="0" w:right="0" w:firstLine="0"/>
        <w:jc w:val="left"/>
      </w:pPr>
      <w:r>
        <w:t xml:space="preserve"> </w:t>
      </w:r>
    </w:p>
    <w:p w14:paraId="3E1D6351" w14:textId="77777777" w:rsidR="009F6DB4" w:rsidRDefault="00B0582B">
      <w:pPr>
        <w:ind w:right="0"/>
      </w:pPr>
      <w:r>
        <w:t xml:space="preserve">      Zamestnávateľ poskytuje zamestnancom na závodné stravovanie v školskej jedálni nad rámec  všeobecne platných predpisov (§152 ZP) na jeden odobratý obed príspevok vo výške </w:t>
      </w:r>
      <w:r>
        <w:rPr>
          <w:b/>
        </w:rPr>
        <w:t xml:space="preserve">0,20 €. </w:t>
      </w:r>
    </w:p>
    <w:p w14:paraId="0877F864" w14:textId="77777777" w:rsidR="009F6DB4" w:rsidRDefault="00B0582B">
      <w:pPr>
        <w:spacing w:after="0" w:line="259" w:lineRule="auto"/>
        <w:ind w:left="0" w:right="0" w:firstLine="0"/>
        <w:jc w:val="left"/>
      </w:pPr>
      <w:r>
        <w:rPr>
          <w:b/>
        </w:rPr>
        <w:t xml:space="preserve"> </w:t>
      </w:r>
    </w:p>
    <w:p w14:paraId="7D80BF42" w14:textId="77777777" w:rsidR="009F6DB4" w:rsidRDefault="00B0582B">
      <w:pPr>
        <w:spacing w:after="0" w:line="259" w:lineRule="auto"/>
        <w:ind w:left="0" w:right="0" w:firstLine="0"/>
        <w:jc w:val="left"/>
      </w:pPr>
      <w:r>
        <w:rPr>
          <w:b/>
        </w:rPr>
        <w:t xml:space="preserve"> </w:t>
      </w:r>
    </w:p>
    <w:p w14:paraId="4CF826F6" w14:textId="66FB983C" w:rsidR="002F0E35" w:rsidRPr="002F0E35" w:rsidRDefault="00B0582B">
      <w:pPr>
        <w:spacing w:after="242" w:line="259" w:lineRule="auto"/>
        <w:ind w:left="0" w:right="0" w:firstLine="0"/>
        <w:jc w:val="left"/>
        <w:rPr>
          <w:b/>
        </w:rPr>
      </w:pPr>
      <w:r>
        <w:rPr>
          <w:b/>
        </w:rPr>
        <w:t xml:space="preserve"> </w:t>
      </w:r>
    </w:p>
    <w:p w14:paraId="44985B82" w14:textId="5D0C3313" w:rsidR="009F6DB4" w:rsidRDefault="009F6DB4">
      <w:pPr>
        <w:spacing w:after="0" w:line="259" w:lineRule="auto"/>
        <w:ind w:left="0" w:right="0" w:firstLine="0"/>
        <w:jc w:val="left"/>
      </w:pPr>
    </w:p>
    <w:p w14:paraId="23FB67F7" w14:textId="77777777" w:rsidR="009F6DB4" w:rsidRDefault="00B0582B">
      <w:pPr>
        <w:spacing w:after="0" w:line="259" w:lineRule="auto"/>
        <w:ind w:left="0" w:right="0" w:firstLine="0"/>
        <w:jc w:val="left"/>
      </w:pPr>
      <w:r>
        <w:rPr>
          <w:b/>
          <w:u w:val="single" w:color="000000"/>
        </w:rPr>
        <w:lastRenderedPageBreak/>
        <w:t>Príspevok na stravu:</w:t>
      </w:r>
      <w:r>
        <w:rPr>
          <w:b/>
        </w:rPr>
        <w:t xml:space="preserve"> </w:t>
      </w:r>
    </w:p>
    <w:p w14:paraId="7ED02B1F" w14:textId="77777777" w:rsidR="009F6DB4" w:rsidRDefault="00B0582B">
      <w:pPr>
        <w:spacing w:after="14" w:line="259" w:lineRule="auto"/>
        <w:ind w:left="0" w:right="0" w:firstLine="0"/>
        <w:jc w:val="left"/>
      </w:pPr>
      <w:r>
        <w:rPr>
          <w:b/>
        </w:rPr>
        <w:t xml:space="preserve"> </w:t>
      </w:r>
    </w:p>
    <w:p w14:paraId="13132D8A" w14:textId="22361333" w:rsidR="009F6DB4" w:rsidRDefault="00B0582B">
      <w:pPr>
        <w:spacing w:after="4" w:line="271" w:lineRule="auto"/>
        <w:ind w:left="-5" w:right="4397"/>
        <w:jc w:val="left"/>
      </w:pPr>
      <w:r>
        <w:t>Hodnota stravného...................................</w:t>
      </w:r>
      <w:r>
        <w:rPr>
          <w:b/>
        </w:rPr>
        <w:t>4,90 eur</w:t>
      </w:r>
      <w:r>
        <w:t xml:space="preserve"> 55% príspevok zamestnávateľa...............</w:t>
      </w:r>
      <w:r w:rsidR="00BE1CBA">
        <w:t>........</w:t>
      </w:r>
      <w:r w:rsidRPr="00BE1CBA">
        <w:rPr>
          <w:b/>
          <w:bCs/>
        </w:rPr>
        <w:t>2,70 eur</w:t>
      </w:r>
      <w:r>
        <w:t xml:space="preserve"> príspevok zamestnanca........ ...................</w:t>
      </w:r>
      <w:r w:rsidRPr="00BE1CBA">
        <w:rPr>
          <w:b/>
          <w:bCs/>
        </w:rPr>
        <w:t>2,00 eur</w:t>
      </w:r>
      <w:r>
        <w:t xml:space="preserve"> príspevok sociálny fond...........................</w:t>
      </w:r>
      <w:r w:rsidRPr="00BE1CBA">
        <w:rPr>
          <w:b/>
          <w:bCs/>
        </w:rPr>
        <w:t>0,20 eur</w:t>
      </w:r>
      <w:r>
        <w:t xml:space="preserve"> </w:t>
      </w:r>
    </w:p>
    <w:p w14:paraId="61C6C28D" w14:textId="77777777" w:rsidR="009F6DB4" w:rsidRDefault="00B0582B">
      <w:pPr>
        <w:spacing w:after="26" w:line="259" w:lineRule="auto"/>
        <w:ind w:left="0" w:right="0" w:firstLine="0"/>
        <w:jc w:val="left"/>
      </w:pPr>
      <w:r>
        <w:t xml:space="preserve"> </w:t>
      </w:r>
    </w:p>
    <w:p w14:paraId="212276A3" w14:textId="77777777" w:rsidR="009F6DB4" w:rsidRDefault="00B0582B">
      <w:pPr>
        <w:pStyle w:val="Nadpis3"/>
        <w:ind w:left="-5" w:right="0"/>
      </w:pPr>
      <w:r>
        <w:t xml:space="preserve">2. Príspevok na rekreácie a služby, ktoré zamestnanec využíva na regeneráciu pracovnej sily </w:t>
      </w:r>
    </w:p>
    <w:p w14:paraId="422E15C5" w14:textId="77777777" w:rsidR="009F6DB4" w:rsidRDefault="00B0582B">
      <w:pPr>
        <w:spacing w:after="20" w:line="259" w:lineRule="auto"/>
        <w:ind w:left="0" w:right="0" w:firstLine="0"/>
        <w:jc w:val="left"/>
      </w:pPr>
      <w:r>
        <w:rPr>
          <w:b/>
        </w:rPr>
        <w:t xml:space="preserve"> </w:t>
      </w:r>
    </w:p>
    <w:p w14:paraId="7D05F623" w14:textId="77777777" w:rsidR="009F6DB4" w:rsidRDefault="00B0582B">
      <w:pPr>
        <w:ind w:right="0"/>
      </w:pPr>
      <w:r>
        <w:rPr>
          <w:b/>
        </w:rPr>
        <w:t xml:space="preserve">      </w:t>
      </w:r>
      <w:r>
        <w:t xml:space="preserve">V prípade nevyčerpania finančných prostriedkov sociálneho fondu môže zamestnávateľ poskytnúť zamestnancovi príspevok v nepeňažnej forme na : </w:t>
      </w:r>
    </w:p>
    <w:p w14:paraId="68C0992B" w14:textId="77777777" w:rsidR="009F6DB4" w:rsidRDefault="00B0582B">
      <w:pPr>
        <w:numPr>
          <w:ilvl w:val="0"/>
          <w:numId w:val="26"/>
        </w:numPr>
        <w:ind w:right="0"/>
      </w:pPr>
      <w:r>
        <w:t xml:space="preserve">teambuilding, rekondičný pobyt, rekreácie alebo služby ako napr.: masáže, rehabilitácie a pod., zabezpečované zamestnávateľom, a ktoré môže zamestnanec vyčerpať nezávisle od odpracovaných mesiacov v Materskej škole Medzev, alebo </w:t>
      </w:r>
    </w:p>
    <w:p w14:paraId="3FC0FB96" w14:textId="77777777" w:rsidR="009F6DB4" w:rsidRDefault="00B0582B">
      <w:pPr>
        <w:numPr>
          <w:ilvl w:val="0"/>
          <w:numId w:val="26"/>
        </w:numPr>
        <w:ind w:right="0"/>
      </w:pPr>
      <w:r>
        <w:t xml:space="preserve">benefitné poukážky na regeneráciu pracovných síl, pričom výška príspevku sa vypočíta podľa počtu odpracovaných mesiacov zamestnanca za posledných 12 mesiacov v Materskej škola Medzev </w:t>
      </w:r>
    </w:p>
    <w:p w14:paraId="698071B9" w14:textId="77777777" w:rsidR="009F6DB4" w:rsidRDefault="00B0582B">
      <w:pPr>
        <w:spacing w:after="15" w:line="259" w:lineRule="auto"/>
        <w:ind w:left="0" w:right="0" w:firstLine="0"/>
        <w:jc w:val="left"/>
      </w:pPr>
      <w:r>
        <w:t xml:space="preserve"> </w:t>
      </w:r>
    </w:p>
    <w:p w14:paraId="7F97A3F0" w14:textId="77777777" w:rsidR="009F6DB4" w:rsidRDefault="00B0582B">
      <w:pPr>
        <w:ind w:right="0"/>
      </w:pPr>
      <w:r>
        <w:t xml:space="preserve">      Suma príspevkov na rekreácie a služby podlieha dani zo závislej činnosti a vstupuje do vymeriavacieho základu pre odvody poistného zamestnanca a zamestnávateľa </w:t>
      </w:r>
    </w:p>
    <w:p w14:paraId="7779374E" w14:textId="77777777" w:rsidR="009F6DB4" w:rsidRDefault="00B0582B">
      <w:pPr>
        <w:spacing w:after="26" w:line="259" w:lineRule="auto"/>
        <w:ind w:left="0" w:right="0" w:firstLine="0"/>
        <w:jc w:val="left"/>
      </w:pPr>
      <w:r>
        <w:t xml:space="preserve">         </w:t>
      </w:r>
    </w:p>
    <w:p w14:paraId="004B94C4" w14:textId="77777777" w:rsidR="009F6DB4" w:rsidRDefault="00B0582B">
      <w:pPr>
        <w:pStyle w:val="Nadpis3"/>
        <w:ind w:left="-5" w:right="0"/>
      </w:pPr>
      <w:r>
        <w:t xml:space="preserve">3. Ocenenie pracovných zásluh zamestnancov </w:t>
      </w:r>
    </w:p>
    <w:p w14:paraId="6E96C631" w14:textId="77777777" w:rsidR="009F6DB4" w:rsidRDefault="00B0582B">
      <w:pPr>
        <w:spacing w:after="20" w:line="259" w:lineRule="auto"/>
        <w:ind w:left="0" w:right="0" w:firstLine="0"/>
        <w:jc w:val="left"/>
      </w:pPr>
      <w:r>
        <w:t xml:space="preserve"> </w:t>
      </w:r>
    </w:p>
    <w:p w14:paraId="293E3F56" w14:textId="77777777" w:rsidR="009F6DB4" w:rsidRDefault="00B0582B">
      <w:pPr>
        <w:ind w:right="0"/>
      </w:pPr>
      <w:r>
        <w:t xml:space="preserve"> Pri dosiahnutí odpracovaných 25 rokov vecný dar v hodnote 40 € </w:t>
      </w:r>
    </w:p>
    <w:p w14:paraId="54109FEE" w14:textId="77777777" w:rsidR="009F6DB4" w:rsidRDefault="00B0582B">
      <w:pPr>
        <w:ind w:right="0"/>
      </w:pPr>
      <w:r>
        <w:t xml:space="preserve"> Pri dosiahnutí odpracovaných 30 rokov vecný dar v hodnote 50 €  </w:t>
      </w:r>
    </w:p>
    <w:p w14:paraId="000C0B79" w14:textId="77777777" w:rsidR="00BE1CBA" w:rsidRDefault="00B0582B">
      <w:pPr>
        <w:ind w:right="2963"/>
      </w:pPr>
      <w:r>
        <w:t xml:space="preserve"> Pri dosiahnutí odpracovaných 35 rokov vecný dar v hodnote 60 €  </w:t>
      </w:r>
    </w:p>
    <w:p w14:paraId="1CD45790" w14:textId="6920E298" w:rsidR="009F6DB4" w:rsidRDefault="00BE1CBA">
      <w:pPr>
        <w:ind w:right="2963"/>
      </w:pPr>
      <w:r>
        <w:t xml:space="preserve"> </w:t>
      </w:r>
      <w:r w:rsidR="00B0582B">
        <w:t xml:space="preserve">Pri dosiahnutí odpracovaných 40 rokov vecný dar v hodnote 70 €  </w:t>
      </w:r>
    </w:p>
    <w:p w14:paraId="192FEA95" w14:textId="77777777" w:rsidR="009F6DB4" w:rsidRDefault="00B0582B">
      <w:pPr>
        <w:spacing w:after="0" w:line="259" w:lineRule="auto"/>
        <w:ind w:left="0" w:right="0" w:firstLine="0"/>
        <w:jc w:val="left"/>
      </w:pPr>
      <w:r>
        <w:t xml:space="preserve"> </w:t>
      </w:r>
    </w:p>
    <w:p w14:paraId="5E47239A" w14:textId="77777777" w:rsidR="009F6DB4" w:rsidRDefault="00B0582B">
      <w:pPr>
        <w:spacing w:after="0" w:line="259" w:lineRule="auto"/>
        <w:ind w:left="763" w:right="0" w:firstLine="0"/>
        <w:jc w:val="center"/>
      </w:pPr>
      <w:r>
        <w:t xml:space="preserve"> </w:t>
      </w:r>
    </w:p>
    <w:p w14:paraId="6A2DC41A" w14:textId="77777777" w:rsidR="009F6DB4" w:rsidRDefault="00B0582B">
      <w:pPr>
        <w:spacing w:after="0" w:line="259" w:lineRule="auto"/>
        <w:ind w:left="763" w:right="0" w:firstLine="0"/>
        <w:jc w:val="center"/>
      </w:pPr>
      <w:r>
        <w:t xml:space="preserve"> </w:t>
      </w:r>
    </w:p>
    <w:p w14:paraId="78C90EA1" w14:textId="77777777" w:rsidR="009F6DB4" w:rsidRDefault="00B0582B">
      <w:pPr>
        <w:spacing w:after="0" w:line="259" w:lineRule="auto"/>
        <w:ind w:left="763" w:right="0" w:firstLine="0"/>
        <w:jc w:val="center"/>
      </w:pPr>
      <w:r>
        <w:t xml:space="preserve"> </w:t>
      </w:r>
    </w:p>
    <w:p w14:paraId="383E07DD" w14:textId="77777777" w:rsidR="0072583D" w:rsidRDefault="00B0582B">
      <w:pPr>
        <w:pStyle w:val="Nadpis3"/>
        <w:spacing w:after="4"/>
        <w:ind w:left="366" w:right="1355"/>
        <w:jc w:val="center"/>
        <w:rPr>
          <w:i/>
        </w:rPr>
      </w:pPr>
      <w:r>
        <w:rPr>
          <w:i/>
        </w:rPr>
        <w:t xml:space="preserve">         Článok 26        </w:t>
      </w:r>
    </w:p>
    <w:p w14:paraId="544339FD" w14:textId="5D19E609" w:rsidR="009F6DB4" w:rsidRDefault="0072583D">
      <w:pPr>
        <w:pStyle w:val="Nadpis3"/>
        <w:spacing w:after="4"/>
        <w:ind w:left="366" w:right="1355"/>
        <w:jc w:val="center"/>
      </w:pPr>
      <w:r>
        <w:rPr>
          <w:i/>
        </w:rPr>
        <w:t xml:space="preserve">          </w:t>
      </w:r>
      <w:r w:rsidR="00B0582B">
        <w:rPr>
          <w:i/>
        </w:rPr>
        <w:t xml:space="preserve">Stravovanie </w:t>
      </w:r>
    </w:p>
    <w:p w14:paraId="3214705C" w14:textId="77777777" w:rsidR="009F6DB4" w:rsidRDefault="00B0582B">
      <w:pPr>
        <w:spacing w:after="23" w:line="259" w:lineRule="auto"/>
        <w:ind w:left="0" w:right="0" w:firstLine="0"/>
        <w:jc w:val="left"/>
      </w:pPr>
      <w:r>
        <w:t xml:space="preserve"> </w:t>
      </w:r>
    </w:p>
    <w:p w14:paraId="55273DE8" w14:textId="77777777" w:rsidR="009F6DB4" w:rsidRDefault="00B0582B">
      <w:pPr>
        <w:numPr>
          <w:ilvl w:val="0"/>
          <w:numId w:val="27"/>
        </w:numPr>
        <w:ind w:right="0" w:firstLine="708"/>
      </w:pPr>
      <w:r>
        <w:t xml:space="preserve">Zamestnávateľ sa zaväzuje v zmysle § 152 ZP zabezpečovať zamestnancom vo všetkých pracovných zmenách stravovanie zodpovedajúce zásadám správnej výživy priamo na pracoviskách alebo v ich blízkosti, s výnimkou zamestnancov vyslaných na pracovnú cestu, ktorí na svojom pravidelnom  pracovisku odpracovali viac ako štyri hodiny. </w:t>
      </w:r>
    </w:p>
    <w:p w14:paraId="5D7EC7DE" w14:textId="77777777" w:rsidR="009F6DB4" w:rsidRDefault="00B0582B">
      <w:pPr>
        <w:spacing w:after="0" w:line="259" w:lineRule="auto"/>
        <w:ind w:left="708" w:right="0" w:firstLine="0"/>
        <w:jc w:val="left"/>
      </w:pPr>
      <w:r>
        <w:t xml:space="preserve"> </w:t>
      </w:r>
    </w:p>
    <w:p w14:paraId="63C680A3" w14:textId="77777777" w:rsidR="009F6DB4" w:rsidRDefault="00B0582B">
      <w:pPr>
        <w:numPr>
          <w:ilvl w:val="0"/>
          <w:numId w:val="27"/>
        </w:numPr>
        <w:ind w:right="0" w:firstLine="708"/>
      </w:pPr>
      <w:r>
        <w:t xml:space="preserve">Zamestnávateľ bude  zabezpečovať stravovanie podaním jedného teplého hlavného jedla, vrátane vhodného nápoja v priebehu pracovnej zmeny vo vlastnom zariadení. Za pracovnú zmenu sa  pre tento účel považuje výkon práce dlhší ako štyri hodiny. </w:t>
      </w:r>
    </w:p>
    <w:p w14:paraId="5141EA1F" w14:textId="77777777" w:rsidR="009F6DB4" w:rsidRDefault="00B0582B">
      <w:pPr>
        <w:spacing w:after="23" w:line="259" w:lineRule="auto"/>
        <w:ind w:left="708" w:right="0" w:firstLine="0"/>
        <w:jc w:val="left"/>
      </w:pPr>
      <w:r>
        <w:t xml:space="preserve"> </w:t>
      </w:r>
    </w:p>
    <w:p w14:paraId="68BF793B" w14:textId="77777777" w:rsidR="009F6DB4" w:rsidRDefault="00B0582B">
      <w:pPr>
        <w:numPr>
          <w:ilvl w:val="0"/>
          <w:numId w:val="27"/>
        </w:numPr>
        <w:ind w:right="0" w:firstLine="708"/>
      </w:pPr>
      <w:r>
        <w:t xml:space="preserve">Zamestnávateľ prispieva  na stravovanie z rozpočtu zamestnávateľa sumu vo výške 55 % ceny jedla, najviac však na každé jedlo do sumy 55 % stravného poskytovaného pri pracovnej ceste v trvaní 5 až 12 hodín podľa zákona o cestovných náhradách č. 283/2002 Z.z. v znení neskorších predpisov. </w:t>
      </w:r>
    </w:p>
    <w:p w14:paraId="149AC1B3" w14:textId="77777777" w:rsidR="009F6DB4" w:rsidRDefault="00B0582B">
      <w:pPr>
        <w:spacing w:after="0" w:line="259" w:lineRule="auto"/>
        <w:ind w:left="708" w:right="0" w:firstLine="0"/>
        <w:jc w:val="left"/>
      </w:pPr>
      <w:r>
        <w:t xml:space="preserve">  </w:t>
      </w:r>
    </w:p>
    <w:p w14:paraId="1005ADC6" w14:textId="77777777" w:rsidR="009F6DB4" w:rsidRDefault="00B0582B">
      <w:pPr>
        <w:numPr>
          <w:ilvl w:val="0"/>
          <w:numId w:val="27"/>
        </w:numPr>
        <w:ind w:right="0" w:firstLine="708"/>
      </w:pPr>
      <w:r>
        <w:lastRenderedPageBreak/>
        <w:t xml:space="preserve">Zamestnávateľ   sa   zaväzuje   prispievať  na stravovanie aj zo sociálneho fondu v zmysle zákona č. 152/1994 Z. z. o sociálnom fonde v znení neskorších predpisov v sume 0,20 €, od 02.09.2024     na jedno hlavné jedlo. </w:t>
      </w:r>
    </w:p>
    <w:p w14:paraId="44E82BD1" w14:textId="77777777" w:rsidR="009F6DB4" w:rsidRDefault="00B0582B">
      <w:pPr>
        <w:spacing w:after="0" w:line="259" w:lineRule="auto"/>
        <w:ind w:left="0" w:right="0" w:firstLine="0"/>
        <w:jc w:val="left"/>
      </w:pPr>
      <w:r>
        <w:t xml:space="preserve"> </w:t>
      </w:r>
    </w:p>
    <w:p w14:paraId="19E5D52F" w14:textId="77777777" w:rsidR="009F6DB4" w:rsidRDefault="00B0582B">
      <w:pPr>
        <w:numPr>
          <w:ilvl w:val="0"/>
          <w:numId w:val="27"/>
        </w:numPr>
        <w:ind w:right="0" w:firstLine="708"/>
      </w:pPr>
      <w:r>
        <w:t xml:space="preserve">Strava bude poskytnutá s príspevkom zo sociálneho fondu 0,20 €, od 02. 09. 2024 a s príspevkom zamestnávateľa vo výške 55% ceny jedla. </w:t>
      </w:r>
    </w:p>
    <w:p w14:paraId="213020E7" w14:textId="77777777" w:rsidR="009F6DB4" w:rsidRDefault="00B0582B">
      <w:pPr>
        <w:spacing w:after="72" w:line="259" w:lineRule="auto"/>
        <w:ind w:left="0" w:right="0" w:firstLine="0"/>
        <w:jc w:val="left"/>
      </w:pPr>
      <w:r>
        <w:t xml:space="preserve"> </w:t>
      </w:r>
      <w:r>
        <w:tab/>
        <w:t xml:space="preserve"> </w:t>
      </w:r>
    </w:p>
    <w:p w14:paraId="4E6AF391" w14:textId="77777777" w:rsidR="009F6DB4" w:rsidRDefault="00B0582B">
      <w:pPr>
        <w:numPr>
          <w:ilvl w:val="0"/>
          <w:numId w:val="27"/>
        </w:numPr>
        <w:ind w:right="0" w:firstLine="708"/>
      </w:pPr>
      <w:r>
        <w:t xml:space="preserve">Zamestnávateľ bude zabezpečovať stravovanie v priebehu pracovnej zmeny formou stravných lístkov, ak nebude zabezpečené stravovanie podaním jedného teplého hlavného jedla, vrátane vhodného nápoja v priebehu pracovnej zmeny vo vlastnom stravovacom zariadení. Za pracovnú zmenu sa pre tento účel považuje výkon práce dlhší ako štyri hodiny.  </w:t>
      </w:r>
    </w:p>
    <w:p w14:paraId="780EDD9C" w14:textId="77777777" w:rsidR="009F6DB4" w:rsidRDefault="00B0582B">
      <w:pPr>
        <w:spacing w:after="0" w:line="259" w:lineRule="auto"/>
        <w:ind w:left="0" w:right="0" w:firstLine="0"/>
        <w:jc w:val="left"/>
      </w:pPr>
      <w:r>
        <w:t xml:space="preserve"> </w:t>
      </w:r>
    </w:p>
    <w:p w14:paraId="6D58A500" w14:textId="77777777" w:rsidR="009F6DB4" w:rsidRDefault="00B0582B">
      <w:pPr>
        <w:spacing w:after="13" w:line="259" w:lineRule="auto"/>
        <w:ind w:left="0" w:right="0" w:firstLine="0"/>
        <w:jc w:val="left"/>
      </w:pPr>
      <w:r>
        <w:t xml:space="preserve"> </w:t>
      </w:r>
    </w:p>
    <w:p w14:paraId="6AC5AE24" w14:textId="77777777" w:rsidR="0072583D" w:rsidRDefault="0072583D">
      <w:pPr>
        <w:spacing w:after="13" w:line="259" w:lineRule="auto"/>
        <w:ind w:left="0" w:right="0" w:firstLine="0"/>
        <w:jc w:val="left"/>
      </w:pPr>
    </w:p>
    <w:p w14:paraId="419B8B7E" w14:textId="77777777" w:rsidR="0072583D" w:rsidRDefault="0072583D">
      <w:pPr>
        <w:spacing w:after="13" w:line="259" w:lineRule="auto"/>
        <w:ind w:left="0" w:right="0" w:firstLine="0"/>
        <w:jc w:val="left"/>
      </w:pPr>
    </w:p>
    <w:p w14:paraId="5E8A2E59" w14:textId="77777777" w:rsidR="0072583D" w:rsidRDefault="00B0582B">
      <w:pPr>
        <w:pStyle w:val="Nadpis3"/>
        <w:spacing w:after="4"/>
        <w:ind w:left="366" w:right="479"/>
        <w:jc w:val="center"/>
        <w:rPr>
          <w:i/>
        </w:rPr>
      </w:pPr>
      <w:r>
        <w:rPr>
          <w:i/>
        </w:rPr>
        <w:t xml:space="preserve">Článok 27 </w:t>
      </w:r>
    </w:p>
    <w:p w14:paraId="7CBEF099" w14:textId="459ACBD3" w:rsidR="009F6DB4" w:rsidRDefault="00B0582B">
      <w:pPr>
        <w:pStyle w:val="Nadpis3"/>
        <w:spacing w:after="4"/>
        <w:ind w:left="366" w:right="479"/>
        <w:jc w:val="center"/>
      </w:pPr>
      <w:r>
        <w:rPr>
          <w:i/>
        </w:rPr>
        <w:t xml:space="preserve">Starostlivosť o kvalifikáciu </w:t>
      </w:r>
    </w:p>
    <w:p w14:paraId="44212AAC" w14:textId="77777777" w:rsidR="009F6DB4" w:rsidRDefault="00B0582B">
      <w:pPr>
        <w:spacing w:after="0" w:line="259" w:lineRule="auto"/>
        <w:ind w:left="0" w:right="0" w:firstLine="0"/>
        <w:jc w:val="left"/>
      </w:pPr>
      <w:r>
        <w:t xml:space="preserve"> </w:t>
      </w:r>
    </w:p>
    <w:p w14:paraId="476EE386" w14:textId="77777777" w:rsidR="009F6DB4" w:rsidRDefault="00B0582B">
      <w:pPr>
        <w:ind w:left="0" w:right="0" w:firstLine="708"/>
      </w:pPr>
      <w:r>
        <w:t xml:space="preserve">(1) Zamestnávateľ sa zaväzuje starať sa o prehlbovanie kvalifikácie zamestnancov, prípadne jej zvyšovanie, dodržiavať § 3 ods.3 a 5 OVZ a aby zamestnanci boli zamestnávaní prácami zodpovedajúcimi dosiahnutej kvalifikácii. </w:t>
      </w:r>
    </w:p>
    <w:p w14:paraId="041B59C2" w14:textId="77777777" w:rsidR="009F6DB4" w:rsidRDefault="00B0582B">
      <w:pPr>
        <w:spacing w:after="0" w:line="259" w:lineRule="auto"/>
        <w:ind w:left="708" w:right="0" w:firstLine="0"/>
        <w:jc w:val="left"/>
      </w:pPr>
      <w:r>
        <w:t xml:space="preserve"> </w:t>
      </w:r>
    </w:p>
    <w:p w14:paraId="284F254B" w14:textId="77777777" w:rsidR="009F6DB4" w:rsidRDefault="00B0582B">
      <w:pPr>
        <w:spacing w:after="50" w:line="259" w:lineRule="auto"/>
        <w:ind w:left="0" w:right="1086" w:firstLine="0"/>
        <w:jc w:val="center"/>
      </w:pPr>
      <w:r>
        <w:rPr>
          <w:b/>
        </w:rPr>
        <w:t xml:space="preserve"> </w:t>
      </w:r>
    </w:p>
    <w:p w14:paraId="7F568276" w14:textId="77777777" w:rsidR="009F6DB4" w:rsidRDefault="00B0582B">
      <w:pPr>
        <w:spacing w:after="35" w:line="259" w:lineRule="auto"/>
        <w:ind w:left="0" w:right="1066" w:firstLine="0"/>
        <w:jc w:val="center"/>
      </w:pPr>
      <w:r>
        <w:rPr>
          <w:b/>
          <w:sz w:val="32"/>
        </w:rPr>
        <w:t xml:space="preserve"> </w:t>
      </w:r>
    </w:p>
    <w:p w14:paraId="34D7EF5D" w14:textId="77777777" w:rsidR="009F6DB4" w:rsidRDefault="00B0582B">
      <w:pPr>
        <w:pStyle w:val="Nadpis1"/>
      </w:pPr>
      <w:r>
        <w:t xml:space="preserve">Štvrtá časť </w:t>
      </w:r>
    </w:p>
    <w:p w14:paraId="5B069E6C" w14:textId="77777777" w:rsidR="009F6DB4" w:rsidRDefault="00B0582B">
      <w:pPr>
        <w:spacing w:after="0" w:line="259" w:lineRule="auto"/>
        <w:ind w:left="0" w:right="1066" w:firstLine="0"/>
        <w:jc w:val="center"/>
      </w:pPr>
      <w:r>
        <w:rPr>
          <w:b/>
          <w:sz w:val="32"/>
        </w:rPr>
        <w:t xml:space="preserve"> </w:t>
      </w:r>
    </w:p>
    <w:p w14:paraId="3A8DFACD" w14:textId="77777777" w:rsidR="0072583D" w:rsidRDefault="00B0582B">
      <w:pPr>
        <w:pStyle w:val="Nadpis2"/>
        <w:ind w:left="366" w:right="479"/>
        <w:rPr>
          <w:i w:val="0"/>
        </w:rPr>
      </w:pPr>
      <w:r>
        <w:t>Článok 28</w:t>
      </w:r>
      <w:r>
        <w:rPr>
          <w:i w:val="0"/>
        </w:rPr>
        <w:t xml:space="preserve"> </w:t>
      </w:r>
    </w:p>
    <w:p w14:paraId="27F874B2" w14:textId="074343D5" w:rsidR="009F6DB4" w:rsidRDefault="00B0582B">
      <w:pPr>
        <w:pStyle w:val="Nadpis2"/>
        <w:ind w:left="366" w:right="479"/>
      </w:pPr>
      <w:r>
        <w:t xml:space="preserve">Záverečné ustanovenia </w:t>
      </w:r>
    </w:p>
    <w:p w14:paraId="01A193E1" w14:textId="77777777" w:rsidR="009F6DB4" w:rsidRDefault="00B0582B">
      <w:pPr>
        <w:spacing w:after="23" w:line="259" w:lineRule="auto"/>
        <w:ind w:left="0" w:right="0" w:firstLine="0"/>
        <w:jc w:val="left"/>
      </w:pPr>
      <w:r>
        <w:rPr>
          <w:b/>
        </w:rPr>
        <w:t xml:space="preserve"> </w:t>
      </w:r>
    </w:p>
    <w:p w14:paraId="2EB2CF98" w14:textId="77777777" w:rsidR="009F6DB4" w:rsidRDefault="00B0582B">
      <w:pPr>
        <w:numPr>
          <w:ilvl w:val="0"/>
          <w:numId w:val="28"/>
        </w:numPr>
        <w:ind w:right="0" w:hanging="338"/>
      </w:pPr>
      <w:r>
        <w:t xml:space="preserve">Táto KZ je vyhotovená v dvoch exemplároch. Každá zo zmluvných strán obdrží jeden z        podpísaných exemplárov. </w:t>
      </w:r>
    </w:p>
    <w:p w14:paraId="1CD2BE2F" w14:textId="77777777" w:rsidR="009F6DB4" w:rsidRDefault="00B0582B">
      <w:pPr>
        <w:numPr>
          <w:ilvl w:val="0"/>
          <w:numId w:val="28"/>
        </w:numPr>
        <w:ind w:right="0" w:hanging="338"/>
      </w:pPr>
      <w:r>
        <w:t xml:space="preserve">Účinnosť kolektívnej zmluvy je od 02.09.2024 do 31.08.2029 </w:t>
      </w:r>
    </w:p>
    <w:p w14:paraId="5BD6C662" w14:textId="77777777" w:rsidR="009F6DB4" w:rsidRDefault="00B0582B">
      <w:pPr>
        <w:numPr>
          <w:ilvl w:val="0"/>
          <w:numId w:val="28"/>
        </w:numPr>
        <w:ind w:right="0" w:hanging="338"/>
      </w:pPr>
      <w:r>
        <w:t xml:space="preserve">Zmluvné strany vyhlasujú, že túto kolektívnu zmluvu si prečítali, súhlasia s jej obsahom      a preto ju na znak toho podpisujú. </w:t>
      </w:r>
    </w:p>
    <w:p w14:paraId="598593BA" w14:textId="77777777" w:rsidR="009F6DB4" w:rsidRDefault="00B0582B">
      <w:pPr>
        <w:spacing w:after="0" w:line="259" w:lineRule="auto"/>
        <w:ind w:left="0" w:right="0" w:firstLine="0"/>
        <w:jc w:val="left"/>
      </w:pPr>
      <w:r>
        <w:rPr>
          <w:b/>
        </w:rPr>
        <w:t xml:space="preserve"> </w:t>
      </w:r>
    </w:p>
    <w:p w14:paraId="74811AF0" w14:textId="77777777" w:rsidR="009F6DB4" w:rsidRDefault="00B0582B">
      <w:pPr>
        <w:spacing w:after="0" w:line="259" w:lineRule="auto"/>
        <w:ind w:left="0" w:right="0" w:firstLine="0"/>
        <w:jc w:val="left"/>
      </w:pPr>
      <w:r>
        <w:rPr>
          <w:b/>
        </w:rPr>
        <w:t xml:space="preserve"> </w:t>
      </w:r>
    </w:p>
    <w:p w14:paraId="17F35743" w14:textId="77777777" w:rsidR="009F6DB4" w:rsidRDefault="00B0582B">
      <w:pPr>
        <w:spacing w:after="0" w:line="259" w:lineRule="auto"/>
        <w:ind w:left="0" w:right="0" w:firstLine="0"/>
        <w:jc w:val="left"/>
      </w:pPr>
      <w:r>
        <w:t xml:space="preserve"> </w:t>
      </w:r>
    </w:p>
    <w:p w14:paraId="6D67525F" w14:textId="77777777" w:rsidR="009F6DB4" w:rsidRDefault="00B0582B">
      <w:pPr>
        <w:spacing w:after="0" w:line="259" w:lineRule="auto"/>
        <w:ind w:left="0" w:right="0" w:firstLine="0"/>
        <w:jc w:val="left"/>
      </w:pPr>
      <w:r>
        <w:t xml:space="preserve"> </w:t>
      </w:r>
    </w:p>
    <w:p w14:paraId="2FCFE6B9" w14:textId="77777777" w:rsidR="009F6DB4" w:rsidRDefault="00B0582B">
      <w:pPr>
        <w:spacing w:after="0" w:line="259" w:lineRule="auto"/>
        <w:ind w:left="0" w:right="0" w:firstLine="0"/>
        <w:jc w:val="left"/>
      </w:pPr>
      <w:r>
        <w:t xml:space="preserve"> </w:t>
      </w:r>
    </w:p>
    <w:p w14:paraId="4DF318D2" w14:textId="77777777" w:rsidR="00C772AA" w:rsidRDefault="00B0582B" w:rsidP="00C772AA">
      <w:pPr>
        <w:spacing w:after="0" w:line="259" w:lineRule="auto"/>
        <w:ind w:left="0" w:right="0" w:firstLine="0"/>
        <w:jc w:val="left"/>
      </w:pPr>
      <w:r>
        <w:t xml:space="preserve"> </w:t>
      </w:r>
    </w:p>
    <w:p w14:paraId="1B354E3F" w14:textId="73E25C12" w:rsidR="009F6DB4" w:rsidRDefault="00B0582B" w:rsidP="00C772AA">
      <w:pPr>
        <w:spacing w:after="0" w:line="259" w:lineRule="auto"/>
        <w:ind w:left="0" w:right="0" w:firstLine="0"/>
        <w:jc w:val="left"/>
      </w:pPr>
      <w:r>
        <w:t xml:space="preserve">V Medzeve  dňa 02.09.2024 </w:t>
      </w:r>
    </w:p>
    <w:p w14:paraId="67078E97" w14:textId="77777777" w:rsidR="009F6DB4" w:rsidRDefault="00B0582B">
      <w:pPr>
        <w:spacing w:after="0" w:line="259" w:lineRule="auto"/>
        <w:ind w:left="0" w:right="0" w:firstLine="0"/>
        <w:jc w:val="left"/>
      </w:pPr>
      <w:r>
        <w:t xml:space="preserve"> </w:t>
      </w:r>
    </w:p>
    <w:p w14:paraId="27F6308A" w14:textId="77777777" w:rsidR="009F6DB4" w:rsidRDefault="00B0582B">
      <w:pPr>
        <w:spacing w:after="0" w:line="259" w:lineRule="auto"/>
        <w:ind w:left="0" w:right="0" w:firstLine="0"/>
        <w:jc w:val="left"/>
      </w:pPr>
      <w:r>
        <w:t xml:space="preserve"> </w:t>
      </w:r>
    </w:p>
    <w:p w14:paraId="2AB0F760" w14:textId="77777777" w:rsidR="009F6DB4" w:rsidRDefault="00B0582B">
      <w:pPr>
        <w:spacing w:after="0" w:line="259" w:lineRule="auto"/>
        <w:ind w:left="0" w:right="0" w:firstLine="0"/>
        <w:jc w:val="left"/>
      </w:pPr>
      <w:r>
        <w:t xml:space="preserve"> </w:t>
      </w:r>
    </w:p>
    <w:tbl>
      <w:tblPr>
        <w:tblStyle w:val="TableGrid"/>
        <w:tblW w:w="8766" w:type="dxa"/>
        <w:tblInd w:w="0" w:type="dxa"/>
        <w:tblLook w:val="04A0" w:firstRow="1" w:lastRow="0" w:firstColumn="1" w:lastColumn="0" w:noHBand="0" w:noVBand="1"/>
      </w:tblPr>
      <w:tblGrid>
        <w:gridCol w:w="3541"/>
        <w:gridCol w:w="708"/>
        <w:gridCol w:w="708"/>
        <w:gridCol w:w="3809"/>
      </w:tblGrid>
      <w:tr w:rsidR="009F6DB4" w14:paraId="5A584B45" w14:textId="77777777">
        <w:trPr>
          <w:trHeight w:val="271"/>
        </w:trPr>
        <w:tc>
          <w:tcPr>
            <w:tcW w:w="3541" w:type="dxa"/>
            <w:tcBorders>
              <w:top w:val="nil"/>
              <w:left w:val="nil"/>
              <w:bottom w:val="nil"/>
              <w:right w:val="nil"/>
            </w:tcBorders>
          </w:tcPr>
          <w:p w14:paraId="620EDE29" w14:textId="77777777" w:rsidR="009F6DB4" w:rsidRDefault="00B0582B">
            <w:pPr>
              <w:spacing w:after="0" w:line="259" w:lineRule="auto"/>
              <w:ind w:left="0" w:right="0" w:firstLine="0"/>
              <w:jc w:val="left"/>
            </w:pPr>
            <w:r>
              <w:t xml:space="preserve">---------------------------------  </w:t>
            </w:r>
          </w:p>
        </w:tc>
        <w:tc>
          <w:tcPr>
            <w:tcW w:w="708" w:type="dxa"/>
            <w:tcBorders>
              <w:top w:val="nil"/>
              <w:left w:val="nil"/>
              <w:bottom w:val="nil"/>
              <w:right w:val="nil"/>
            </w:tcBorders>
          </w:tcPr>
          <w:p w14:paraId="6F6DC540" w14:textId="77777777" w:rsidR="009F6DB4" w:rsidRDefault="00B0582B">
            <w:pPr>
              <w:spacing w:after="0" w:line="259" w:lineRule="auto"/>
              <w:ind w:left="0" w:right="0" w:firstLine="0"/>
              <w:jc w:val="left"/>
            </w:pPr>
            <w:r>
              <w:t xml:space="preserve"> </w:t>
            </w:r>
          </w:p>
        </w:tc>
        <w:tc>
          <w:tcPr>
            <w:tcW w:w="708" w:type="dxa"/>
            <w:tcBorders>
              <w:top w:val="nil"/>
              <w:left w:val="nil"/>
              <w:bottom w:val="nil"/>
              <w:right w:val="nil"/>
            </w:tcBorders>
          </w:tcPr>
          <w:p w14:paraId="613519D7" w14:textId="77777777" w:rsidR="009F6DB4" w:rsidRDefault="00B0582B">
            <w:pPr>
              <w:spacing w:after="0" w:line="259" w:lineRule="auto"/>
              <w:ind w:left="0" w:right="0" w:firstLine="0"/>
              <w:jc w:val="left"/>
            </w:pPr>
            <w:r>
              <w:t xml:space="preserve"> </w:t>
            </w:r>
          </w:p>
        </w:tc>
        <w:tc>
          <w:tcPr>
            <w:tcW w:w="3809" w:type="dxa"/>
            <w:tcBorders>
              <w:top w:val="nil"/>
              <w:left w:val="nil"/>
              <w:bottom w:val="nil"/>
              <w:right w:val="nil"/>
            </w:tcBorders>
          </w:tcPr>
          <w:p w14:paraId="4D2D3508" w14:textId="198F6820" w:rsidR="009F6DB4" w:rsidRDefault="00B0582B">
            <w:pPr>
              <w:tabs>
                <w:tab w:val="center" w:pos="1946"/>
              </w:tabs>
              <w:spacing w:after="0" w:line="259" w:lineRule="auto"/>
              <w:ind w:left="0" w:right="0" w:firstLine="0"/>
              <w:jc w:val="left"/>
            </w:pPr>
            <w:r>
              <w:t xml:space="preserve">      </w:t>
            </w:r>
            <w:r w:rsidR="00C772AA">
              <w:t>-----------</w:t>
            </w:r>
            <w:r>
              <w:t xml:space="preserve">------------------------------- </w:t>
            </w:r>
          </w:p>
        </w:tc>
      </w:tr>
      <w:tr w:rsidR="009F6DB4" w14:paraId="5BDA72C9" w14:textId="77777777">
        <w:trPr>
          <w:trHeight w:val="271"/>
        </w:trPr>
        <w:tc>
          <w:tcPr>
            <w:tcW w:w="3541" w:type="dxa"/>
            <w:tcBorders>
              <w:top w:val="nil"/>
              <w:left w:val="nil"/>
              <w:bottom w:val="nil"/>
              <w:right w:val="nil"/>
            </w:tcBorders>
          </w:tcPr>
          <w:p w14:paraId="084C8E54" w14:textId="77777777" w:rsidR="009F6DB4" w:rsidRDefault="00B0582B">
            <w:pPr>
              <w:tabs>
                <w:tab w:val="center" w:pos="2833"/>
              </w:tabs>
              <w:spacing w:after="0" w:line="259" w:lineRule="auto"/>
              <w:ind w:left="0" w:right="0" w:firstLine="0"/>
              <w:jc w:val="left"/>
            </w:pPr>
            <w:r>
              <w:t xml:space="preserve">   základná organizácia </w:t>
            </w:r>
            <w:r>
              <w:tab/>
              <w:t xml:space="preserve"> </w:t>
            </w:r>
          </w:p>
        </w:tc>
        <w:tc>
          <w:tcPr>
            <w:tcW w:w="708" w:type="dxa"/>
            <w:tcBorders>
              <w:top w:val="nil"/>
              <w:left w:val="nil"/>
              <w:bottom w:val="nil"/>
              <w:right w:val="nil"/>
            </w:tcBorders>
          </w:tcPr>
          <w:p w14:paraId="7BFCF472" w14:textId="77777777" w:rsidR="009F6DB4" w:rsidRDefault="00B0582B">
            <w:pPr>
              <w:spacing w:after="0" w:line="259" w:lineRule="auto"/>
              <w:ind w:left="0" w:right="0" w:firstLine="0"/>
              <w:jc w:val="left"/>
            </w:pPr>
            <w:r>
              <w:t xml:space="preserve">        </w:t>
            </w:r>
          </w:p>
        </w:tc>
        <w:tc>
          <w:tcPr>
            <w:tcW w:w="708" w:type="dxa"/>
            <w:tcBorders>
              <w:top w:val="nil"/>
              <w:left w:val="nil"/>
              <w:bottom w:val="nil"/>
              <w:right w:val="nil"/>
            </w:tcBorders>
          </w:tcPr>
          <w:p w14:paraId="323AA1A4" w14:textId="77777777" w:rsidR="009F6DB4" w:rsidRDefault="00B0582B">
            <w:pPr>
              <w:spacing w:after="0" w:line="259" w:lineRule="auto"/>
              <w:ind w:left="0" w:right="0" w:firstLine="0"/>
              <w:jc w:val="left"/>
            </w:pPr>
            <w:r>
              <w:t xml:space="preserve"> </w:t>
            </w:r>
          </w:p>
        </w:tc>
        <w:tc>
          <w:tcPr>
            <w:tcW w:w="3809" w:type="dxa"/>
            <w:tcBorders>
              <w:top w:val="nil"/>
              <w:left w:val="nil"/>
              <w:bottom w:val="nil"/>
              <w:right w:val="nil"/>
            </w:tcBorders>
          </w:tcPr>
          <w:p w14:paraId="0E57DD88" w14:textId="77777777" w:rsidR="009F6DB4" w:rsidRDefault="00B0582B">
            <w:pPr>
              <w:spacing w:after="0" w:line="259" w:lineRule="auto"/>
              <w:ind w:left="0" w:right="0" w:firstLine="0"/>
            </w:pPr>
            <w:r>
              <w:t xml:space="preserve">      štatutárny zástupca zamestnávateľa </w:t>
            </w:r>
          </w:p>
        </w:tc>
      </w:tr>
    </w:tbl>
    <w:p w14:paraId="667274B1" w14:textId="77777777" w:rsidR="009F6DB4" w:rsidRDefault="00B0582B">
      <w:pPr>
        <w:spacing w:after="0" w:line="259" w:lineRule="auto"/>
        <w:ind w:left="0" w:right="0" w:firstLine="0"/>
        <w:jc w:val="left"/>
      </w:pPr>
      <w:r>
        <w:t xml:space="preserve"> </w:t>
      </w:r>
    </w:p>
    <w:p w14:paraId="624855D0" w14:textId="022D78F2" w:rsidR="009F6DB4" w:rsidRDefault="00B0582B" w:rsidP="00BE1CBA">
      <w:pPr>
        <w:spacing w:after="0" w:line="259" w:lineRule="auto"/>
        <w:ind w:left="0" w:right="0" w:firstLine="0"/>
        <w:jc w:val="left"/>
      </w:pPr>
      <w:r>
        <w:lastRenderedPageBreak/>
        <w:t xml:space="preserve"> Príloha č. 1 </w:t>
      </w:r>
    </w:p>
    <w:p w14:paraId="0C10FE3B" w14:textId="77777777" w:rsidR="009F6DB4" w:rsidRDefault="00B0582B">
      <w:pPr>
        <w:spacing w:after="0" w:line="259" w:lineRule="auto"/>
        <w:ind w:left="0" w:right="0" w:firstLine="0"/>
        <w:jc w:val="left"/>
      </w:pPr>
      <w:r>
        <w:t xml:space="preserve"> </w:t>
      </w:r>
    </w:p>
    <w:p w14:paraId="02F5E5F8" w14:textId="77777777" w:rsidR="009F6DB4" w:rsidRDefault="00B0582B">
      <w:pPr>
        <w:spacing w:after="14" w:line="259" w:lineRule="auto"/>
        <w:ind w:left="0" w:right="0" w:firstLine="0"/>
        <w:jc w:val="left"/>
      </w:pPr>
      <w:r>
        <w:t xml:space="preserve"> </w:t>
      </w:r>
    </w:p>
    <w:p w14:paraId="2E8407FA" w14:textId="77777777" w:rsidR="009F6DB4" w:rsidRDefault="00B0582B">
      <w:pPr>
        <w:pStyle w:val="Nadpis2"/>
        <w:spacing w:after="0"/>
        <w:ind w:left="0" w:right="0" w:firstLine="0"/>
      </w:pPr>
      <w:r>
        <w:rPr>
          <w:i w:val="0"/>
          <w:sz w:val="28"/>
        </w:rPr>
        <w:t xml:space="preserve">S p l n o m o c n e n i e </w:t>
      </w:r>
    </w:p>
    <w:p w14:paraId="1A32D419" w14:textId="77777777" w:rsidR="009F6DB4" w:rsidRDefault="00B0582B">
      <w:pPr>
        <w:spacing w:after="23" w:line="259" w:lineRule="auto"/>
        <w:ind w:left="0" w:right="0" w:firstLine="0"/>
        <w:jc w:val="left"/>
      </w:pPr>
      <w:r>
        <w:t xml:space="preserve"> </w:t>
      </w:r>
    </w:p>
    <w:p w14:paraId="2AFF7822" w14:textId="77777777" w:rsidR="009F6DB4" w:rsidRDefault="00B0582B">
      <w:pPr>
        <w:spacing w:line="383" w:lineRule="auto"/>
        <w:ind w:right="0"/>
      </w:pPr>
      <w:r>
        <w:t xml:space="preserve"> Základná  organizácia Odborového zväzu pracovníkov školstva a vedy na Slovensku pri Materskej škole v Medzeve, Mariánske námestie 35, 044 25 Medzev,IČO:35567791, na základe uznesenia výboru ZOOZ, č.1, zo dňa 24.2.2012, ktorý je aj štatutárnym orgánom splnomocňuje  týmto Soňu Bučkovú, predsedu Základnej organizácie, aby zastupovala v plnom rozsahu bez obmedzenia našu organizáciu v rokovaní so zamestnávateľom o uzatvorenie kolektívnej zmluvy na rok 2024, ako aj splnomocňuje ju na podpísanie kolektívnej zmluvy na rok 2024 v mene našej základnej organizácie. </w:t>
      </w:r>
    </w:p>
    <w:p w14:paraId="25B07AE8" w14:textId="77777777" w:rsidR="009F6DB4" w:rsidRDefault="00B0582B">
      <w:pPr>
        <w:spacing w:after="112" w:line="259" w:lineRule="auto"/>
        <w:ind w:left="0" w:right="0" w:firstLine="0"/>
        <w:jc w:val="left"/>
      </w:pPr>
      <w:r>
        <w:t xml:space="preserve"> </w:t>
      </w:r>
    </w:p>
    <w:p w14:paraId="7E67E5DA" w14:textId="77777777" w:rsidR="009F6DB4" w:rsidRDefault="00B0582B">
      <w:pPr>
        <w:spacing w:after="0" w:line="259" w:lineRule="auto"/>
        <w:ind w:left="0" w:right="0" w:firstLine="0"/>
        <w:jc w:val="left"/>
      </w:pPr>
      <w:r>
        <w:t xml:space="preserve"> </w:t>
      </w:r>
    </w:p>
    <w:p w14:paraId="72E9D8A6" w14:textId="77777777" w:rsidR="009F6DB4" w:rsidRDefault="00B0582B">
      <w:pPr>
        <w:ind w:right="0"/>
      </w:pPr>
      <w:r>
        <w:t xml:space="preserve">Medzev  02. 09. 2024   </w:t>
      </w:r>
    </w:p>
    <w:p w14:paraId="10294D45" w14:textId="77777777" w:rsidR="009F6DB4" w:rsidRDefault="00B0582B">
      <w:pPr>
        <w:spacing w:after="0" w:line="259" w:lineRule="auto"/>
        <w:ind w:left="0" w:right="0" w:firstLine="0"/>
        <w:jc w:val="left"/>
      </w:pPr>
      <w:r>
        <w:t xml:space="preserve">                                                                                                                                  </w:t>
      </w:r>
    </w:p>
    <w:p w14:paraId="1B861860" w14:textId="77777777" w:rsidR="009F6DB4" w:rsidRDefault="00B0582B">
      <w:pPr>
        <w:tabs>
          <w:tab w:val="center" w:pos="2833"/>
          <w:tab w:val="center" w:pos="3541"/>
          <w:tab w:val="center" w:pos="4249"/>
          <w:tab w:val="center" w:pos="4957"/>
          <w:tab w:val="center" w:pos="5665"/>
          <w:tab w:val="center" w:pos="7813"/>
        </w:tabs>
        <w:ind w:left="0" w:right="0" w:firstLine="0"/>
        <w:jc w:val="left"/>
      </w:pPr>
      <w:r>
        <w:t xml:space="preserve">Plnomocenstvo prijímam. </w:t>
      </w:r>
      <w:r>
        <w:tab/>
        <w:t xml:space="preserve"> </w:t>
      </w:r>
      <w:r>
        <w:tab/>
        <w:t xml:space="preserve"> </w:t>
      </w:r>
      <w:r>
        <w:tab/>
        <w:t xml:space="preserve"> </w:t>
      </w:r>
      <w:r>
        <w:tab/>
        <w:t xml:space="preserve"> </w:t>
      </w:r>
      <w:r>
        <w:tab/>
        <w:t xml:space="preserve"> </w:t>
      </w:r>
      <w:r>
        <w:tab/>
        <w:t xml:space="preserve">................................................ </w:t>
      </w:r>
    </w:p>
    <w:p w14:paraId="0261D938" w14:textId="77777777" w:rsidR="009F6DB4" w:rsidRDefault="00B0582B">
      <w:pPr>
        <w:ind w:right="0"/>
      </w:pPr>
      <w:r>
        <w:t xml:space="preserve">                                                                                                                      Za výbor ZO OZ </w:t>
      </w:r>
    </w:p>
    <w:p w14:paraId="7ED6F19D" w14:textId="77777777" w:rsidR="009F6DB4" w:rsidRDefault="00B0582B">
      <w:pPr>
        <w:spacing w:after="0" w:line="259" w:lineRule="auto"/>
        <w:ind w:left="0" w:right="0" w:firstLine="0"/>
        <w:jc w:val="left"/>
      </w:pP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6FFFDB0" w14:textId="77777777" w:rsidR="009F6DB4" w:rsidRDefault="00B0582B">
      <w:pPr>
        <w:spacing w:after="0" w:line="259" w:lineRule="auto"/>
        <w:ind w:left="0" w:right="0" w:firstLine="0"/>
        <w:jc w:val="left"/>
      </w:pPr>
      <w:r>
        <w:t xml:space="preserve"> </w:t>
      </w:r>
      <w:r>
        <w:tab/>
        <w:t xml:space="preserve"> </w:t>
      </w:r>
      <w:r>
        <w:tab/>
        <w:t xml:space="preserve"> </w:t>
      </w:r>
      <w:r>
        <w:tab/>
        <w:t xml:space="preserve"> </w:t>
      </w:r>
      <w:r>
        <w:tab/>
        <w:t xml:space="preserve"> </w:t>
      </w:r>
      <w:r>
        <w:tab/>
        <w:t xml:space="preserve"> </w:t>
      </w:r>
      <w:r>
        <w:tab/>
        <w:t xml:space="preserve"> </w:t>
      </w:r>
    </w:p>
    <w:p w14:paraId="75B417D6" w14:textId="77777777" w:rsidR="009F6DB4" w:rsidRDefault="00B0582B">
      <w:pPr>
        <w:spacing w:after="0" w:line="259" w:lineRule="auto"/>
        <w:ind w:left="0" w:right="0" w:firstLine="0"/>
        <w:jc w:val="left"/>
      </w:pPr>
      <w:r>
        <w:t xml:space="preserve"> </w:t>
      </w:r>
    </w:p>
    <w:p w14:paraId="190350D9" w14:textId="77777777" w:rsidR="009F6DB4" w:rsidRDefault="00B0582B">
      <w:pPr>
        <w:spacing w:after="0" w:line="259" w:lineRule="auto"/>
        <w:ind w:left="0" w:right="0" w:firstLine="0"/>
        <w:jc w:val="left"/>
      </w:pPr>
      <w:r>
        <w:t xml:space="preserve"> </w:t>
      </w:r>
    </w:p>
    <w:p w14:paraId="2F416216" w14:textId="77777777" w:rsidR="009F6DB4" w:rsidRDefault="00B0582B">
      <w:pPr>
        <w:spacing w:after="0" w:line="259" w:lineRule="auto"/>
        <w:ind w:left="0" w:right="0" w:firstLine="0"/>
        <w:jc w:val="left"/>
      </w:pPr>
      <w:r>
        <w:t xml:space="preserve"> </w:t>
      </w:r>
    </w:p>
    <w:p w14:paraId="7A5CA3E1" w14:textId="77777777" w:rsidR="009F6DB4" w:rsidRDefault="00B0582B">
      <w:pPr>
        <w:spacing w:after="0" w:line="259" w:lineRule="auto"/>
        <w:ind w:left="0" w:right="0" w:firstLine="0"/>
        <w:jc w:val="left"/>
      </w:pPr>
      <w:r>
        <w:t xml:space="preserve"> </w:t>
      </w:r>
    </w:p>
    <w:p w14:paraId="4F07F04A" w14:textId="77777777" w:rsidR="009F6DB4" w:rsidRDefault="00B0582B">
      <w:pPr>
        <w:spacing w:after="0" w:line="259" w:lineRule="auto"/>
        <w:ind w:left="0" w:right="0" w:firstLine="0"/>
        <w:jc w:val="left"/>
      </w:pPr>
      <w:r>
        <w:t xml:space="preserve"> </w:t>
      </w:r>
    </w:p>
    <w:p w14:paraId="7E9A22F7" w14:textId="77777777" w:rsidR="009F6DB4" w:rsidRDefault="00B0582B">
      <w:pPr>
        <w:spacing w:after="0" w:line="259" w:lineRule="auto"/>
        <w:ind w:left="0" w:right="0" w:firstLine="0"/>
        <w:jc w:val="left"/>
      </w:pPr>
      <w:r>
        <w:t xml:space="preserve"> </w:t>
      </w:r>
    </w:p>
    <w:p w14:paraId="7A3C66FF" w14:textId="77777777" w:rsidR="009F6DB4" w:rsidRDefault="00B0582B">
      <w:pPr>
        <w:spacing w:after="0" w:line="259" w:lineRule="auto"/>
        <w:ind w:left="0" w:right="0" w:firstLine="0"/>
        <w:jc w:val="left"/>
      </w:pPr>
      <w:r>
        <w:t xml:space="preserve"> </w:t>
      </w:r>
    </w:p>
    <w:p w14:paraId="7A483BD8" w14:textId="77777777" w:rsidR="009F6DB4" w:rsidRDefault="00B0582B">
      <w:pPr>
        <w:spacing w:after="0" w:line="259" w:lineRule="auto"/>
        <w:ind w:left="0" w:right="0" w:firstLine="0"/>
        <w:jc w:val="left"/>
      </w:pPr>
      <w:r>
        <w:t xml:space="preserve"> </w:t>
      </w:r>
    </w:p>
    <w:p w14:paraId="402CCD5F" w14:textId="77777777" w:rsidR="009F6DB4" w:rsidRDefault="00B0582B">
      <w:pPr>
        <w:spacing w:after="0" w:line="259" w:lineRule="auto"/>
        <w:ind w:left="0" w:right="0" w:firstLine="0"/>
        <w:jc w:val="left"/>
      </w:pPr>
      <w:r>
        <w:t xml:space="preserve"> </w:t>
      </w:r>
    </w:p>
    <w:p w14:paraId="11CF91C0" w14:textId="77777777" w:rsidR="009F6DB4" w:rsidRDefault="00B0582B">
      <w:pPr>
        <w:spacing w:after="0" w:line="259" w:lineRule="auto"/>
        <w:ind w:left="0" w:right="0" w:firstLine="0"/>
        <w:jc w:val="left"/>
      </w:pPr>
      <w:r>
        <w:t xml:space="preserve"> </w:t>
      </w:r>
    </w:p>
    <w:p w14:paraId="63173D3A" w14:textId="77777777" w:rsidR="009F6DB4" w:rsidRDefault="00B0582B">
      <w:pPr>
        <w:spacing w:after="0" w:line="259" w:lineRule="auto"/>
        <w:ind w:left="0" w:right="0" w:firstLine="0"/>
        <w:jc w:val="left"/>
      </w:pPr>
      <w:r>
        <w:t xml:space="preserve"> </w:t>
      </w:r>
    </w:p>
    <w:p w14:paraId="0D94C90B" w14:textId="77777777" w:rsidR="009F6DB4" w:rsidRDefault="00B0582B">
      <w:pPr>
        <w:spacing w:after="0" w:line="259" w:lineRule="auto"/>
        <w:ind w:left="0" w:right="0" w:firstLine="0"/>
        <w:jc w:val="left"/>
      </w:pPr>
      <w:r>
        <w:t xml:space="preserve"> </w:t>
      </w:r>
    </w:p>
    <w:p w14:paraId="1FF15ED9" w14:textId="77777777" w:rsidR="009F6DB4" w:rsidRDefault="00B0582B">
      <w:pPr>
        <w:spacing w:after="0" w:line="259" w:lineRule="auto"/>
        <w:ind w:left="0" w:right="0" w:firstLine="0"/>
        <w:jc w:val="left"/>
      </w:pPr>
      <w:r>
        <w:t xml:space="preserve"> </w:t>
      </w:r>
    </w:p>
    <w:p w14:paraId="09D078FC" w14:textId="77777777" w:rsidR="009F6DB4" w:rsidRDefault="00B0582B">
      <w:pPr>
        <w:spacing w:after="0" w:line="259" w:lineRule="auto"/>
        <w:ind w:left="0" w:right="0" w:firstLine="0"/>
        <w:jc w:val="left"/>
      </w:pPr>
      <w:r>
        <w:t xml:space="preserve"> </w:t>
      </w:r>
    </w:p>
    <w:p w14:paraId="1DBE2055" w14:textId="77777777" w:rsidR="009F6DB4" w:rsidRDefault="00B0582B">
      <w:pPr>
        <w:spacing w:after="0" w:line="259" w:lineRule="auto"/>
        <w:ind w:left="0" w:right="0" w:firstLine="0"/>
        <w:jc w:val="left"/>
      </w:pPr>
      <w:r>
        <w:t xml:space="preserve"> </w:t>
      </w:r>
    </w:p>
    <w:p w14:paraId="21EB2CFB" w14:textId="77777777" w:rsidR="009F6DB4" w:rsidRDefault="00B0582B">
      <w:pPr>
        <w:spacing w:after="0" w:line="259" w:lineRule="auto"/>
        <w:ind w:left="0" w:right="0" w:firstLine="0"/>
        <w:jc w:val="left"/>
      </w:pPr>
      <w:r>
        <w:t xml:space="preserve"> </w:t>
      </w:r>
    </w:p>
    <w:p w14:paraId="56295354" w14:textId="77777777" w:rsidR="009F6DB4" w:rsidRDefault="00B0582B">
      <w:pPr>
        <w:spacing w:after="0" w:line="259" w:lineRule="auto"/>
        <w:ind w:left="0" w:right="0" w:firstLine="0"/>
        <w:jc w:val="left"/>
      </w:pPr>
      <w:r>
        <w:t xml:space="preserve"> </w:t>
      </w:r>
    </w:p>
    <w:p w14:paraId="0A6E958F" w14:textId="77777777" w:rsidR="009F6DB4" w:rsidRDefault="00B0582B">
      <w:pPr>
        <w:spacing w:after="0" w:line="259" w:lineRule="auto"/>
        <w:ind w:left="0" w:right="0" w:firstLine="0"/>
        <w:jc w:val="left"/>
      </w:pPr>
      <w:r>
        <w:t xml:space="preserve"> </w:t>
      </w:r>
    </w:p>
    <w:p w14:paraId="4F6C52D5" w14:textId="77777777" w:rsidR="009F6DB4" w:rsidRDefault="00B0582B">
      <w:pPr>
        <w:spacing w:after="0" w:line="259" w:lineRule="auto"/>
        <w:ind w:left="0" w:right="0" w:firstLine="0"/>
        <w:jc w:val="left"/>
      </w:pPr>
      <w:r>
        <w:t xml:space="preserve"> </w:t>
      </w:r>
    </w:p>
    <w:p w14:paraId="09B2A4F3" w14:textId="77777777" w:rsidR="009F6DB4" w:rsidRDefault="00B0582B">
      <w:pPr>
        <w:spacing w:after="0" w:line="259" w:lineRule="auto"/>
        <w:ind w:left="0" w:right="0" w:firstLine="0"/>
        <w:jc w:val="left"/>
      </w:pPr>
      <w:r>
        <w:t xml:space="preserve"> </w:t>
      </w:r>
    </w:p>
    <w:p w14:paraId="256EC383" w14:textId="77777777" w:rsidR="009F6DB4" w:rsidRDefault="00B0582B">
      <w:pPr>
        <w:spacing w:after="0" w:line="259" w:lineRule="auto"/>
        <w:ind w:left="0" w:right="0" w:firstLine="0"/>
        <w:jc w:val="left"/>
      </w:pPr>
      <w:r>
        <w:t xml:space="preserve"> </w:t>
      </w:r>
    </w:p>
    <w:p w14:paraId="254F4C23" w14:textId="77777777" w:rsidR="009F6DB4" w:rsidRDefault="00B0582B">
      <w:pPr>
        <w:spacing w:after="0" w:line="259" w:lineRule="auto"/>
        <w:ind w:left="0" w:right="0" w:firstLine="0"/>
        <w:jc w:val="left"/>
      </w:pPr>
      <w:r>
        <w:t xml:space="preserve"> </w:t>
      </w:r>
    </w:p>
    <w:p w14:paraId="6E28A27E" w14:textId="77777777" w:rsidR="009F6DB4" w:rsidRDefault="00B0582B">
      <w:pPr>
        <w:spacing w:after="0" w:line="259" w:lineRule="auto"/>
        <w:ind w:left="0" w:right="0" w:firstLine="0"/>
        <w:jc w:val="left"/>
      </w:pPr>
      <w:r>
        <w:t xml:space="preserve"> </w:t>
      </w:r>
    </w:p>
    <w:p w14:paraId="27EEBC6D" w14:textId="77777777" w:rsidR="009F6DB4" w:rsidRDefault="00B0582B">
      <w:pPr>
        <w:spacing w:after="0" w:line="259" w:lineRule="auto"/>
        <w:ind w:left="0" w:right="0" w:firstLine="0"/>
        <w:jc w:val="left"/>
      </w:pPr>
      <w:r>
        <w:t xml:space="preserve"> </w:t>
      </w:r>
    </w:p>
    <w:p w14:paraId="0CBF76CB" w14:textId="77777777" w:rsidR="009F6DB4" w:rsidRDefault="00B0582B">
      <w:pPr>
        <w:spacing w:after="0" w:line="259" w:lineRule="auto"/>
        <w:ind w:left="0" w:right="0" w:firstLine="0"/>
        <w:jc w:val="left"/>
      </w:pPr>
      <w:r>
        <w:t xml:space="preserve"> </w:t>
      </w:r>
    </w:p>
    <w:p w14:paraId="283D1161" w14:textId="77777777" w:rsidR="009F6DB4" w:rsidRDefault="00B0582B">
      <w:pPr>
        <w:spacing w:after="0" w:line="259" w:lineRule="auto"/>
        <w:ind w:left="0" w:right="0" w:firstLine="0"/>
        <w:jc w:val="left"/>
      </w:pPr>
      <w:r>
        <w:t xml:space="preserve"> </w:t>
      </w:r>
    </w:p>
    <w:p w14:paraId="49D08297" w14:textId="77777777" w:rsidR="009F6DB4" w:rsidRDefault="00B0582B">
      <w:pPr>
        <w:spacing w:after="0" w:line="259" w:lineRule="auto"/>
        <w:ind w:left="0" w:right="0" w:firstLine="0"/>
        <w:jc w:val="left"/>
      </w:pPr>
      <w:r>
        <w:lastRenderedPageBreak/>
        <w:t xml:space="preserve"> </w:t>
      </w:r>
    </w:p>
    <w:p w14:paraId="5F2EB837" w14:textId="77777777" w:rsidR="009F6DB4" w:rsidRDefault="00B0582B">
      <w:pPr>
        <w:spacing w:after="0" w:line="259" w:lineRule="auto"/>
        <w:ind w:left="0" w:right="0" w:firstLine="0"/>
        <w:jc w:val="left"/>
      </w:pPr>
      <w:r>
        <w:t xml:space="preserve"> </w:t>
      </w:r>
    </w:p>
    <w:p w14:paraId="1E5DFC43" w14:textId="77777777" w:rsidR="009F6DB4" w:rsidRDefault="00B0582B">
      <w:pPr>
        <w:ind w:right="0"/>
      </w:pPr>
      <w:r>
        <w:t xml:space="preserve">Príloha č. 2 </w:t>
      </w:r>
    </w:p>
    <w:p w14:paraId="16A3477F" w14:textId="77777777" w:rsidR="009F6DB4" w:rsidRDefault="00B0582B">
      <w:pPr>
        <w:spacing w:after="26" w:line="259" w:lineRule="auto"/>
        <w:ind w:left="283" w:right="0" w:firstLine="0"/>
        <w:jc w:val="left"/>
      </w:pPr>
      <w:r>
        <w:t xml:space="preserve"> </w:t>
      </w:r>
    </w:p>
    <w:p w14:paraId="10FA8C9C" w14:textId="77777777" w:rsidR="009F6DB4" w:rsidRDefault="00B0582B">
      <w:pPr>
        <w:pStyle w:val="Nadpis3"/>
        <w:ind w:left="-5" w:right="0"/>
      </w:pPr>
      <w:r>
        <w:t xml:space="preserve">KRITÉRIA HODNOTENIA ZAMESTNANCOV </w:t>
      </w:r>
    </w:p>
    <w:p w14:paraId="76F0FC5C" w14:textId="77777777" w:rsidR="009F6DB4" w:rsidRDefault="00B0582B">
      <w:pPr>
        <w:spacing w:after="32" w:line="259" w:lineRule="auto"/>
        <w:ind w:left="0" w:right="0" w:firstLine="0"/>
        <w:jc w:val="left"/>
      </w:pPr>
      <w:r>
        <w:rPr>
          <w:i/>
          <w:sz w:val="28"/>
        </w:rPr>
        <w:t xml:space="preserve"> </w:t>
      </w:r>
    </w:p>
    <w:p w14:paraId="160E3E66" w14:textId="77777777" w:rsidR="009F6DB4" w:rsidRDefault="00B0582B">
      <w:pPr>
        <w:spacing w:after="1" w:line="259" w:lineRule="auto"/>
        <w:ind w:left="-5" w:right="0"/>
        <w:jc w:val="left"/>
      </w:pPr>
      <w:r>
        <w:rPr>
          <w:b/>
          <w:i/>
          <w:sz w:val="28"/>
        </w:rPr>
        <w:t xml:space="preserve">Kritéria pre priznanie osobných príplatkov pre pedagogických zamestnancov: </w:t>
      </w:r>
    </w:p>
    <w:p w14:paraId="3B7C94F7" w14:textId="77777777" w:rsidR="009F6DB4" w:rsidRDefault="00B0582B">
      <w:pPr>
        <w:numPr>
          <w:ilvl w:val="0"/>
          <w:numId w:val="29"/>
        </w:numPr>
        <w:spacing w:after="31"/>
        <w:ind w:right="0" w:hanging="360"/>
      </w:pPr>
      <w:r>
        <w:t xml:space="preserve">propagácia materskej školy v blízkom okolí pri organizovaní kultúrnych a spoločenských podujatí a propagácia v masmédiách, </w:t>
      </w:r>
    </w:p>
    <w:p w14:paraId="356B8D44" w14:textId="77777777" w:rsidR="009F6DB4" w:rsidRDefault="00B0582B">
      <w:pPr>
        <w:numPr>
          <w:ilvl w:val="0"/>
          <w:numId w:val="29"/>
        </w:numPr>
        <w:spacing w:after="30"/>
        <w:ind w:right="0" w:hanging="360"/>
      </w:pPr>
      <w:r>
        <w:t xml:space="preserve">projektová činnosť- práca na tvorení a realizovaní projektov v rámci materskej školy a ich uplatňovanie v edukačnom procese a v rámci výziev na získavanie finančných prostriedkov, </w:t>
      </w:r>
    </w:p>
    <w:p w14:paraId="7A1732C1" w14:textId="77777777" w:rsidR="009F6DB4" w:rsidRDefault="00B0582B">
      <w:pPr>
        <w:numPr>
          <w:ilvl w:val="0"/>
          <w:numId w:val="29"/>
        </w:numPr>
        <w:ind w:right="0" w:hanging="360"/>
      </w:pPr>
      <w:r>
        <w:t xml:space="preserve">ochota a pružnosť pri plnení zverených úloh, </w:t>
      </w:r>
    </w:p>
    <w:p w14:paraId="67031A23" w14:textId="77777777" w:rsidR="009F6DB4" w:rsidRDefault="00B0582B">
      <w:pPr>
        <w:numPr>
          <w:ilvl w:val="0"/>
          <w:numId w:val="29"/>
        </w:numPr>
        <w:ind w:right="0" w:hanging="360"/>
      </w:pPr>
      <w:r>
        <w:t xml:space="preserve">aktívna spolupráca s rodinou a ostatnými zainteresovanými- ústretový prístup k rodičom, </w:t>
      </w:r>
    </w:p>
    <w:p w14:paraId="7D0E8CA6" w14:textId="77777777" w:rsidR="009F6DB4" w:rsidRDefault="00B0582B">
      <w:pPr>
        <w:numPr>
          <w:ilvl w:val="0"/>
          <w:numId w:val="29"/>
        </w:numPr>
        <w:ind w:right="0" w:hanging="360"/>
      </w:pPr>
      <w:r>
        <w:t xml:space="preserve">ďalšie vzdelávanie a osobný rast, </w:t>
      </w:r>
    </w:p>
    <w:p w14:paraId="3236B7A3" w14:textId="77777777" w:rsidR="009F6DB4" w:rsidRDefault="00B0582B">
      <w:pPr>
        <w:numPr>
          <w:ilvl w:val="0"/>
          <w:numId w:val="29"/>
        </w:numPr>
        <w:spacing w:after="35"/>
        <w:ind w:right="0" w:hanging="360"/>
      </w:pPr>
      <w:r>
        <w:t xml:space="preserve">podávanie vlastných návrhov na zlepšenie ktorejkoľvek oblasti práce, ktorá prospeje deťom, rodičom a zamestnancom, </w:t>
      </w:r>
    </w:p>
    <w:p w14:paraId="782FC174" w14:textId="77777777" w:rsidR="009F6DB4" w:rsidRDefault="00B0582B">
      <w:pPr>
        <w:numPr>
          <w:ilvl w:val="0"/>
          <w:numId w:val="29"/>
        </w:numPr>
        <w:spacing w:after="28" w:line="271" w:lineRule="auto"/>
        <w:ind w:right="0" w:hanging="360"/>
      </w:pPr>
      <w:r>
        <w:t xml:space="preserve">za pozornosť venovanú činnostiam zameraným na rozvíjanie vyšších psychických procesov, ktoré podnecujú deti k vyjadrovaniu poznatkov, názorov a postojov, k prezentovaniu zručností, návykov a skúseností, </w:t>
      </w:r>
    </w:p>
    <w:p w14:paraId="5B1D65CB" w14:textId="77777777" w:rsidR="009F6DB4" w:rsidRDefault="00B0582B">
      <w:pPr>
        <w:numPr>
          <w:ilvl w:val="0"/>
          <w:numId w:val="29"/>
        </w:numPr>
        <w:ind w:right="0" w:hanging="360"/>
      </w:pPr>
      <w:r>
        <w:t xml:space="preserve">aktívna účasť na školských podujatiach, </w:t>
      </w:r>
    </w:p>
    <w:p w14:paraId="11D6F0E5" w14:textId="77777777" w:rsidR="009F6DB4" w:rsidRDefault="00B0582B">
      <w:pPr>
        <w:numPr>
          <w:ilvl w:val="0"/>
          <w:numId w:val="29"/>
        </w:numPr>
        <w:ind w:right="0" w:hanging="360"/>
      </w:pPr>
      <w:r>
        <w:t xml:space="preserve">účasť na brigádach pri skrášľovaní exteriéru a interiéru materskej školy, </w:t>
      </w:r>
    </w:p>
    <w:p w14:paraId="7DE433FD" w14:textId="77777777" w:rsidR="009F6DB4" w:rsidRDefault="00B0582B">
      <w:pPr>
        <w:numPr>
          <w:ilvl w:val="0"/>
          <w:numId w:val="29"/>
        </w:numPr>
        <w:ind w:right="0" w:hanging="360"/>
      </w:pPr>
      <w:r>
        <w:t xml:space="preserve">získavanie sponzorov, </w:t>
      </w:r>
    </w:p>
    <w:p w14:paraId="36AB76F5" w14:textId="77777777" w:rsidR="009F6DB4" w:rsidRDefault="00B0582B">
      <w:pPr>
        <w:numPr>
          <w:ilvl w:val="0"/>
          <w:numId w:val="29"/>
        </w:numPr>
        <w:ind w:right="0" w:hanging="360"/>
      </w:pPr>
      <w:r>
        <w:t xml:space="preserve">pracovná disciplína,  </w:t>
      </w:r>
    </w:p>
    <w:p w14:paraId="6AFF6D31" w14:textId="77777777" w:rsidR="009F6DB4" w:rsidRDefault="00B0582B">
      <w:pPr>
        <w:numPr>
          <w:ilvl w:val="0"/>
          <w:numId w:val="29"/>
        </w:numPr>
        <w:ind w:right="0" w:hanging="360"/>
      </w:pPr>
      <w:r>
        <w:t xml:space="preserve">plnenie pridelených úloh, včasnosť, požadovaná kvalita,  </w:t>
      </w:r>
    </w:p>
    <w:p w14:paraId="640CE8FC" w14:textId="77777777" w:rsidR="009F6DB4" w:rsidRDefault="00B0582B">
      <w:pPr>
        <w:numPr>
          <w:ilvl w:val="0"/>
          <w:numId w:val="29"/>
        </w:numPr>
        <w:ind w:right="0" w:hanging="360"/>
      </w:pPr>
      <w:r>
        <w:t xml:space="preserve">za prácu s deťmi zo sociálne znevýhodneného prostredia ( triedy s týmito deťmi),  </w:t>
      </w:r>
    </w:p>
    <w:p w14:paraId="5E52F2DF" w14:textId="77777777" w:rsidR="009F6DB4" w:rsidRDefault="00B0582B">
      <w:pPr>
        <w:numPr>
          <w:ilvl w:val="0"/>
          <w:numId w:val="29"/>
        </w:numPr>
        <w:ind w:right="0" w:hanging="360"/>
      </w:pPr>
      <w:r>
        <w:t xml:space="preserve">vedenie metodického orgánu školy,  </w:t>
      </w:r>
    </w:p>
    <w:p w14:paraId="2F3C415C" w14:textId="77777777" w:rsidR="009F6DB4" w:rsidRDefault="00B0582B">
      <w:pPr>
        <w:numPr>
          <w:ilvl w:val="0"/>
          <w:numId w:val="29"/>
        </w:numPr>
        <w:ind w:right="0" w:hanging="360"/>
      </w:pPr>
      <w:r>
        <w:t xml:space="preserve">vedenie krúžku mimo pracovnej doby,  </w:t>
      </w:r>
    </w:p>
    <w:p w14:paraId="35A432ED" w14:textId="77777777" w:rsidR="009F6DB4" w:rsidRDefault="00B0582B">
      <w:pPr>
        <w:numPr>
          <w:ilvl w:val="0"/>
          <w:numId w:val="29"/>
        </w:numPr>
        <w:ind w:right="0" w:hanging="360"/>
      </w:pPr>
      <w:r>
        <w:t xml:space="preserve">koordinátor environmentálnej a ekologickej výchovy,  </w:t>
      </w:r>
    </w:p>
    <w:p w14:paraId="77427307" w14:textId="77777777" w:rsidR="009F6DB4" w:rsidRDefault="00B0582B">
      <w:pPr>
        <w:numPr>
          <w:ilvl w:val="0"/>
          <w:numId w:val="29"/>
        </w:numPr>
        <w:ind w:right="0" w:hanging="360"/>
      </w:pPr>
      <w:r>
        <w:t xml:space="preserve">správca internetovej stránky,  </w:t>
      </w:r>
    </w:p>
    <w:p w14:paraId="4B43D7F1" w14:textId="77777777" w:rsidR="009F6DB4" w:rsidRDefault="00B0582B">
      <w:pPr>
        <w:numPr>
          <w:ilvl w:val="0"/>
          <w:numId w:val="29"/>
        </w:numPr>
        <w:ind w:right="0" w:hanging="360"/>
      </w:pPr>
      <w:r>
        <w:t xml:space="preserve">vedenie kroniky,  </w:t>
      </w:r>
    </w:p>
    <w:p w14:paraId="04C010E5" w14:textId="77777777" w:rsidR="009F6DB4" w:rsidRDefault="00B0582B">
      <w:pPr>
        <w:numPr>
          <w:ilvl w:val="0"/>
          <w:numId w:val="29"/>
        </w:numPr>
        <w:ind w:right="0" w:hanging="360"/>
      </w:pPr>
      <w:r>
        <w:t xml:space="preserve">písanie zápisníc,  </w:t>
      </w:r>
      <w:r>
        <w:rPr>
          <w:rFonts w:ascii="Segoe UI Symbol" w:eastAsia="Segoe UI Symbol" w:hAnsi="Segoe UI Symbol" w:cs="Segoe UI Symbol"/>
        </w:rPr>
        <w:t>•</w:t>
      </w:r>
      <w:r>
        <w:rPr>
          <w:rFonts w:ascii="Arial" w:eastAsia="Arial" w:hAnsi="Arial" w:cs="Arial"/>
        </w:rPr>
        <w:t xml:space="preserve"> </w:t>
      </w:r>
      <w:r>
        <w:t xml:space="preserve">rôzne iné alternatívne prístupy a formy. </w:t>
      </w:r>
    </w:p>
    <w:p w14:paraId="5754DA96" w14:textId="77777777" w:rsidR="009F6DB4" w:rsidRDefault="00B0582B">
      <w:pPr>
        <w:spacing w:after="30" w:line="259" w:lineRule="auto"/>
        <w:ind w:left="0" w:right="0" w:firstLine="0"/>
        <w:jc w:val="left"/>
      </w:pPr>
      <w:r>
        <w:rPr>
          <w:sz w:val="28"/>
        </w:rPr>
        <w:t xml:space="preserve"> </w:t>
      </w:r>
    </w:p>
    <w:p w14:paraId="6D528B93" w14:textId="77777777" w:rsidR="009F6DB4" w:rsidRDefault="00B0582B">
      <w:pPr>
        <w:spacing w:after="1" w:line="259" w:lineRule="auto"/>
        <w:ind w:left="-5" w:right="0"/>
        <w:jc w:val="left"/>
      </w:pPr>
      <w:r>
        <w:rPr>
          <w:b/>
          <w:i/>
          <w:sz w:val="28"/>
        </w:rPr>
        <w:t xml:space="preserve">Kritéria udeľovania odmien pre pedagogických zamestnancov:  </w:t>
      </w:r>
    </w:p>
    <w:p w14:paraId="12C17380" w14:textId="77777777" w:rsidR="009F6DB4" w:rsidRDefault="00B0582B">
      <w:pPr>
        <w:numPr>
          <w:ilvl w:val="0"/>
          <w:numId w:val="29"/>
        </w:numPr>
        <w:ind w:right="0" w:hanging="360"/>
      </w:pPr>
      <w:r>
        <w:t xml:space="preserve">za splnenie mimoriadnej úlohy, </w:t>
      </w:r>
    </w:p>
    <w:p w14:paraId="2278BAF6" w14:textId="77777777" w:rsidR="009F6DB4" w:rsidRDefault="00B0582B">
      <w:pPr>
        <w:numPr>
          <w:ilvl w:val="0"/>
          <w:numId w:val="29"/>
        </w:numPr>
        <w:spacing w:after="31"/>
        <w:ind w:right="0" w:hanging="360"/>
      </w:pPr>
      <w:r>
        <w:t xml:space="preserve">za vytváranie priaznivého prostredia na implementáciu inovačných metód s využívaním informačných a komunikačných technológií,  </w:t>
      </w:r>
    </w:p>
    <w:p w14:paraId="0CA93175" w14:textId="77777777" w:rsidR="009F6DB4" w:rsidRDefault="00B0582B">
      <w:pPr>
        <w:numPr>
          <w:ilvl w:val="0"/>
          <w:numId w:val="29"/>
        </w:numPr>
        <w:spacing w:after="31"/>
        <w:ind w:right="0" w:hanging="360"/>
      </w:pPr>
      <w:r>
        <w:t xml:space="preserve">v zmysle článku 19 Dohovoru o právach dieťaťa  za podporovanie a rešpektovanie názorov detí a ich účasti vo všetkých oblastiach, ktoré sa ich v rámci školy dotýkajú,  </w:t>
      </w:r>
    </w:p>
    <w:p w14:paraId="51DB10EC" w14:textId="77777777" w:rsidR="009F6DB4" w:rsidRDefault="00B0582B">
      <w:pPr>
        <w:numPr>
          <w:ilvl w:val="0"/>
          <w:numId w:val="29"/>
        </w:numPr>
        <w:spacing w:after="31"/>
        <w:ind w:right="0" w:hanging="360"/>
      </w:pPr>
      <w:r>
        <w:t xml:space="preserve">za prijímanie takých opatrení na zabezpečenie disciplíny v škole, ktoré sú zlučiteľné s ľudskou dôstojnosťou dieťaťa, </w:t>
      </w:r>
    </w:p>
    <w:p w14:paraId="5C250925" w14:textId="77777777" w:rsidR="009F6DB4" w:rsidRDefault="00B0582B">
      <w:pPr>
        <w:numPr>
          <w:ilvl w:val="0"/>
          <w:numId w:val="29"/>
        </w:numPr>
        <w:ind w:right="0" w:hanging="360"/>
      </w:pPr>
      <w:r>
        <w:t xml:space="preserve">za kontinuálne /nepretržité ďalšie vzdelávaniu pedagogických zamestnancov, </w:t>
      </w:r>
    </w:p>
    <w:p w14:paraId="13DCC15D" w14:textId="77777777" w:rsidR="009F6DB4" w:rsidRDefault="00B0582B">
      <w:pPr>
        <w:numPr>
          <w:ilvl w:val="0"/>
          <w:numId w:val="29"/>
        </w:numPr>
        <w:ind w:right="0" w:hanging="360"/>
      </w:pPr>
      <w:r>
        <w:t xml:space="preserve">za hodnoteniu vlastného pôsobenia vo vzťahu k dieťaťu v pedagogickom diagnostikovaní, </w:t>
      </w:r>
    </w:p>
    <w:p w14:paraId="16F2B600" w14:textId="77777777" w:rsidR="009F6DB4" w:rsidRDefault="00B0582B">
      <w:pPr>
        <w:numPr>
          <w:ilvl w:val="0"/>
          <w:numId w:val="29"/>
        </w:numPr>
        <w:ind w:right="0" w:hanging="360"/>
      </w:pPr>
      <w:r>
        <w:t xml:space="preserve">za sledovanie novej odbornú literatúry a prenášanie informácií do kolektívu, </w:t>
      </w:r>
    </w:p>
    <w:p w14:paraId="783CCDBA" w14:textId="77777777" w:rsidR="009F6DB4" w:rsidRDefault="00B0582B">
      <w:pPr>
        <w:numPr>
          <w:ilvl w:val="0"/>
          <w:numId w:val="29"/>
        </w:numPr>
        <w:spacing w:after="31"/>
        <w:ind w:right="0" w:hanging="360"/>
      </w:pPr>
      <w:r>
        <w:t xml:space="preserve">za prenos informácií o predprimárnom vzdelávaní zabezpečovaný individuálne aj prostredníctvom RŠ, RR , triednych aktívoch a násteniek, </w:t>
      </w:r>
    </w:p>
    <w:p w14:paraId="4FAD4D75" w14:textId="77777777" w:rsidR="009F6DB4" w:rsidRDefault="00B0582B">
      <w:pPr>
        <w:numPr>
          <w:ilvl w:val="0"/>
          <w:numId w:val="29"/>
        </w:numPr>
        <w:ind w:right="0" w:hanging="360"/>
      </w:pPr>
      <w:r>
        <w:lastRenderedPageBreak/>
        <w:t xml:space="preserve">za účasť na mimoškolských stretnutiach s cieľom upevnenia kolektívnych vzťahov,  </w:t>
      </w:r>
    </w:p>
    <w:p w14:paraId="46816921" w14:textId="77777777" w:rsidR="009F6DB4" w:rsidRDefault="00B0582B">
      <w:pPr>
        <w:numPr>
          <w:ilvl w:val="0"/>
          <w:numId w:val="29"/>
        </w:numPr>
        <w:spacing w:after="29"/>
        <w:ind w:right="0" w:hanging="360"/>
      </w:pPr>
      <w:r>
        <w:t xml:space="preserve">za využívanie projektov a ich integráciu do tematických plánov v súlade s predprimárnym vzdelávaním,  </w:t>
      </w:r>
    </w:p>
    <w:p w14:paraId="6DAAF8D8" w14:textId="77777777" w:rsidR="009F6DB4" w:rsidRDefault="00B0582B">
      <w:pPr>
        <w:numPr>
          <w:ilvl w:val="0"/>
          <w:numId w:val="29"/>
        </w:numPr>
        <w:ind w:right="0" w:hanging="360"/>
      </w:pPr>
      <w:r>
        <w:t xml:space="preserve">za úspechy v súťažiach,  </w:t>
      </w:r>
    </w:p>
    <w:p w14:paraId="531958D9" w14:textId="77777777" w:rsidR="009F6DB4" w:rsidRDefault="00B0582B">
      <w:pPr>
        <w:numPr>
          <w:ilvl w:val="0"/>
          <w:numId w:val="29"/>
        </w:numPr>
        <w:ind w:right="0" w:hanging="360"/>
      </w:pPr>
      <w:r>
        <w:t xml:space="preserve">za pomoc pri riešení krízových situácií,  </w:t>
      </w:r>
    </w:p>
    <w:p w14:paraId="0E7269B5" w14:textId="77777777" w:rsidR="009F6DB4" w:rsidRDefault="00B0582B">
      <w:pPr>
        <w:numPr>
          <w:ilvl w:val="0"/>
          <w:numId w:val="29"/>
        </w:numPr>
        <w:ind w:right="0" w:hanging="360"/>
      </w:pPr>
      <w:r>
        <w:t xml:space="preserve">za realizáciu otvorených hodín. </w:t>
      </w:r>
    </w:p>
    <w:p w14:paraId="564DF54E" w14:textId="77777777" w:rsidR="009F6DB4" w:rsidRDefault="00B0582B">
      <w:pPr>
        <w:spacing w:after="74" w:line="259" w:lineRule="auto"/>
        <w:ind w:left="0" w:right="0" w:firstLine="0"/>
        <w:jc w:val="left"/>
      </w:pPr>
      <w:r>
        <w:t xml:space="preserve"> </w:t>
      </w:r>
    </w:p>
    <w:p w14:paraId="07C8A627" w14:textId="77777777" w:rsidR="009F6DB4" w:rsidRDefault="00B0582B">
      <w:pPr>
        <w:spacing w:after="1" w:line="259" w:lineRule="auto"/>
        <w:ind w:left="-5" w:right="0"/>
        <w:jc w:val="left"/>
      </w:pPr>
      <w:r>
        <w:rPr>
          <w:b/>
          <w:i/>
          <w:sz w:val="28"/>
        </w:rPr>
        <w:t xml:space="preserve">Kritéria pre priznanie osobných príplatkov pre nepedagogických zamestnancov: </w:t>
      </w:r>
    </w:p>
    <w:p w14:paraId="379AE077" w14:textId="77777777" w:rsidR="009F6DB4" w:rsidRDefault="00B0582B">
      <w:pPr>
        <w:numPr>
          <w:ilvl w:val="0"/>
          <w:numId w:val="29"/>
        </w:numPr>
        <w:spacing w:after="31"/>
        <w:ind w:right="0" w:hanging="360"/>
      </w:pPr>
      <w:r>
        <w:t xml:space="preserve">za zaučenie sa do nového programového vybavenia a nových predpisov súvisiacich s prácou jednotlivých pracovníkov,  </w:t>
      </w:r>
    </w:p>
    <w:p w14:paraId="4BA1F4D8" w14:textId="77777777" w:rsidR="009F6DB4" w:rsidRDefault="00B0582B">
      <w:pPr>
        <w:numPr>
          <w:ilvl w:val="0"/>
          <w:numId w:val="29"/>
        </w:numPr>
        <w:ind w:right="0" w:hanging="360"/>
      </w:pPr>
      <w:r>
        <w:t xml:space="preserve">pri výnimočných prácach, ako sú fondy, stavby a pod., </w:t>
      </w:r>
    </w:p>
    <w:p w14:paraId="1F3AE47A" w14:textId="77777777" w:rsidR="009F6DB4" w:rsidRDefault="00B0582B">
      <w:pPr>
        <w:numPr>
          <w:ilvl w:val="0"/>
          <w:numId w:val="29"/>
        </w:numPr>
        <w:ind w:right="0" w:hanging="360"/>
      </w:pPr>
      <w:r>
        <w:t xml:space="preserve">iné administratívne práce, ktoré nesúvisia s pracovnou náplňou,  </w:t>
      </w:r>
      <w:r>
        <w:rPr>
          <w:rFonts w:ascii="Segoe UI Symbol" w:eastAsia="Segoe UI Symbol" w:hAnsi="Segoe UI Symbol" w:cs="Segoe UI Symbol"/>
        </w:rPr>
        <w:t>•</w:t>
      </w:r>
      <w:r>
        <w:rPr>
          <w:rFonts w:ascii="Arial" w:eastAsia="Arial" w:hAnsi="Arial" w:cs="Arial"/>
        </w:rPr>
        <w:t xml:space="preserve"> </w:t>
      </w:r>
      <w:r>
        <w:t xml:space="preserve">úprava kvetov v okolí školy,  </w:t>
      </w:r>
    </w:p>
    <w:p w14:paraId="315BE647" w14:textId="77777777" w:rsidR="009F6DB4" w:rsidRDefault="00B0582B">
      <w:pPr>
        <w:numPr>
          <w:ilvl w:val="0"/>
          <w:numId w:val="29"/>
        </w:numPr>
        <w:ind w:right="0" w:hanging="360"/>
      </w:pPr>
      <w:r>
        <w:t xml:space="preserve">starostlivosť o areál školy. </w:t>
      </w:r>
    </w:p>
    <w:p w14:paraId="2D9DEFFC" w14:textId="77777777" w:rsidR="009F6DB4" w:rsidRDefault="00B0582B">
      <w:pPr>
        <w:spacing w:after="74" w:line="259" w:lineRule="auto"/>
        <w:ind w:left="0" w:right="0" w:firstLine="0"/>
        <w:jc w:val="left"/>
      </w:pPr>
      <w:r>
        <w:rPr>
          <w:i/>
        </w:rPr>
        <w:t xml:space="preserve"> </w:t>
      </w:r>
    </w:p>
    <w:p w14:paraId="1F0C673F" w14:textId="77777777" w:rsidR="009F6DB4" w:rsidRDefault="00B0582B">
      <w:pPr>
        <w:spacing w:after="1" w:line="259" w:lineRule="auto"/>
        <w:ind w:left="-5" w:right="0"/>
        <w:jc w:val="left"/>
      </w:pPr>
      <w:r>
        <w:rPr>
          <w:b/>
          <w:i/>
          <w:sz w:val="28"/>
        </w:rPr>
        <w:t xml:space="preserve">Kritériá udeľovania odmien pre nepedagogických zamestnancov: </w:t>
      </w:r>
    </w:p>
    <w:p w14:paraId="39E1A76A" w14:textId="77777777" w:rsidR="009F6DB4" w:rsidRDefault="00B0582B">
      <w:pPr>
        <w:numPr>
          <w:ilvl w:val="0"/>
          <w:numId w:val="29"/>
        </w:numPr>
        <w:ind w:right="0" w:hanging="360"/>
      </w:pPr>
      <w:r>
        <w:t xml:space="preserve">za splnenie mimoriadnych úloh,  </w:t>
      </w:r>
    </w:p>
    <w:p w14:paraId="20E06AF2" w14:textId="77777777" w:rsidR="009F6DB4" w:rsidRDefault="00B0582B">
      <w:pPr>
        <w:numPr>
          <w:ilvl w:val="0"/>
          <w:numId w:val="29"/>
        </w:numPr>
        <w:ind w:right="0" w:hanging="360"/>
      </w:pPr>
      <w:r>
        <w:t xml:space="preserve">za zastupovanie pracovníčky počas práceneschopnosti,  </w:t>
      </w:r>
    </w:p>
    <w:p w14:paraId="5C738CCB" w14:textId="77777777" w:rsidR="009F6DB4" w:rsidRDefault="00B0582B">
      <w:pPr>
        <w:numPr>
          <w:ilvl w:val="0"/>
          <w:numId w:val="29"/>
        </w:numPr>
        <w:ind w:right="0" w:hanging="360"/>
      </w:pPr>
      <w:r>
        <w:t xml:space="preserve">za pomoc pri riešení krízových stavov v škole,  </w:t>
      </w:r>
    </w:p>
    <w:p w14:paraId="57ED4181" w14:textId="77777777" w:rsidR="009F6DB4" w:rsidRDefault="00B0582B">
      <w:pPr>
        <w:numPr>
          <w:ilvl w:val="0"/>
          <w:numId w:val="29"/>
        </w:numPr>
        <w:ind w:right="0" w:hanging="360"/>
      </w:pPr>
      <w:r>
        <w:t xml:space="preserve">za realizáciu projektov,  </w:t>
      </w:r>
    </w:p>
    <w:p w14:paraId="43F6D212" w14:textId="77777777" w:rsidR="009F6DB4" w:rsidRDefault="00B0582B">
      <w:pPr>
        <w:numPr>
          <w:ilvl w:val="0"/>
          <w:numId w:val="29"/>
        </w:numPr>
        <w:ind w:right="0" w:hanging="360"/>
      </w:pPr>
      <w:r>
        <w:t xml:space="preserve">pomoc pri realizácii niektorých akcií v rámci školy, </w:t>
      </w:r>
    </w:p>
    <w:p w14:paraId="6EE5DF11" w14:textId="77777777" w:rsidR="009F6DB4" w:rsidRDefault="00B0582B">
      <w:pPr>
        <w:numPr>
          <w:ilvl w:val="0"/>
          <w:numId w:val="29"/>
        </w:numPr>
        <w:ind w:right="0" w:hanging="360"/>
      </w:pPr>
      <w:r>
        <w:t xml:space="preserve">za vzdelávacie aktivity.  </w:t>
      </w:r>
    </w:p>
    <w:p w14:paraId="03AB89EA" w14:textId="77777777" w:rsidR="009F6DB4" w:rsidRDefault="00B0582B">
      <w:pPr>
        <w:spacing w:after="0" w:line="259" w:lineRule="auto"/>
        <w:ind w:left="0" w:right="0" w:firstLine="0"/>
        <w:jc w:val="left"/>
      </w:pPr>
      <w:r>
        <w:t xml:space="preserve"> </w:t>
      </w:r>
    </w:p>
    <w:p w14:paraId="66D67780" w14:textId="77777777" w:rsidR="009F6DB4" w:rsidRDefault="00B0582B">
      <w:pPr>
        <w:spacing w:after="27" w:line="259" w:lineRule="auto"/>
        <w:ind w:left="0" w:right="0" w:firstLine="0"/>
        <w:jc w:val="left"/>
      </w:pPr>
      <w:r>
        <w:rPr>
          <w:b/>
        </w:rPr>
        <w:t xml:space="preserve"> </w:t>
      </w:r>
    </w:p>
    <w:p w14:paraId="1547C57A" w14:textId="5049F8C4" w:rsidR="009F6DB4" w:rsidRDefault="00B0582B" w:rsidP="00BE1CBA">
      <w:pPr>
        <w:spacing w:after="2" w:line="259" w:lineRule="auto"/>
        <w:ind w:left="-5" w:right="0"/>
        <w:jc w:val="left"/>
      </w:pPr>
      <w:r>
        <w:rPr>
          <w:b/>
        </w:rPr>
        <w:t xml:space="preserve">Kritéria na udeľovanie príplatkov a odmien zamestnancov MŠ: </w:t>
      </w:r>
    </w:p>
    <w:p w14:paraId="7D6F9A5B" w14:textId="77777777" w:rsidR="009F6DB4" w:rsidRDefault="00B0582B">
      <w:pPr>
        <w:spacing w:after="22" w:line="259" w:lineRule="auto"/>
        <w:ind w:left="0" w:right="0" w:firstLine="0"/>
        <w:jc w:val="left"/>
      </w:pPr>
      <w:r>
        <w:rPr>
          <w:b/>
        </w:rPr>
        <w:t xml:space="preserve"> </w:t>
      </w:r>
    </w:p>
    <w:p w14:paraId="3D818860" w14:textId="77777777" w:rsidR="009F6DB4" w:rsidRDefault="00B0582B">
      <w:pPr>
        <w:numPr>
          <w:ilvl w:val="0"/>
          <w:numId w:val="30"/>
        </w:numPr>
        <w:ind w:right="0" w:hanging="240"/>
      </w:pPr>
      <w:r>
        <w:t xml:space="preserve">Vysoko odborný a kvalitatívne sa zvyšujúci prístup k deťom –      - samo vzdelávanie </w:t>
      </w:r>
    </w:p>
    <w:p w14:paraId="2D599355" w14:textId="77777777" w:rsidR="009F6DB4" w:rsidRDefault="00B0582B">
      <w:pPr>
        <w:ind w:right="1851"/>
      </w:pPr>
      <w:r>
        <w:t xml:space="preserve">     - aktívne účasti na vzdelávacích formách MPC, fakultatívne /výberové/        formy štúdia </w:t>
      </w:r>
    </w:p>
    <w:p w14:paraId="6075F027" w14:textId="77777777" w:rsidR="009F6DB4" w:rsidRDefault="00B0582B">
      <w:pPr>
        <w:numPr>
          <w:ilvl w:val="0"/>
          <w:numId w:val="30"/>
        </w:numPr>
        <w:ind w:right="0" w:hanging="240"/>
      </w:pPr>
      <w:r>
        <w:t xml:space="preserve">Prínos práce v oblasti metodiky – zhotovenie pomôcok  </w:t>
      </w:r>
    </w:p>
    <w:p w14:paraId="278B04ED" w14:textId="77777777" w:rsidR="009F6DB4" w:rsidRDefault="00B0582B">
      <w:pPr>
        <w:numPr>
          <w:ilvl w:val="0"/>
          <w:numId w:val="30"/>
        </w:numPr>
        <w:ind w:right="0" w:hanging="240"/>
      </w:pPr>
      <w:r>
        <w:t xml:space="preserve">Brigády pri skrášľovaní interiéru školy </w:t>
      </w:r>
    </w:p>
    <w:p w14:paraId="1B48BC23" w14:textId="77777777" w:rsidR="009F6DB4" w:rsidRDefault="00B0582B">
      <w:pPr>
        <w:numPr>
          <w:ilvl w:val="0"/>
          <w:numId w:val="30"/>
        </w:numPr>
        <w:ind w:right="0" w:hanging="240"/>
      </w:pPr>
      <w:r>
        <w:t xml:space="preserve">Získavanie sponzorov </w:t>
      </w:r>
    </w:p>
    <w:p w14:paraId="50663B7E" w14:textId="77777777" w:rsidR="009F6DB4" w:rsidRDefault="00B0582B">
      <w:pPr>
        <w:numPr>
          <w:ilvl w:val="0"/>
          <w:numId w:val="30"/>
        </w:numPr>
        <w:ind w:right="0" w:hanging="240"/>
      </w:pPr>
      <w:r>
        <w:t xml:space="preserve">Propagácia práce v masmédiách </w:t>
      </w:r>
    </w:p>
    <w:p w14:paraId="7D053420" w14:textId="77777777" w:rsidR="009F6DB4" w:rsidRDefault="00B0582B">
      <w:pPr>
        <w:numPr>
          <w:ilvl w:val="0"/>
          <w:numId w:val="30"/>
        </w:numPr>
        <w:ind w:right="0" w:hanging="240"/>
      </w:pPr>
      <w:r>
        <w:t xml:space="preserve">Rôzne iné, alternatívne prístupy a formy </w:t>
      </w:r>
    </w:p>
    <w:p w14:paraId="4BADAA48" w14:textId="77777777" w:rsidR="009F6DB4" w:rsidRDefault="00B0582B">
      <w:pPr>
        <w:spacing w:after="0" w:line="259" w:lineRule="auto"/>
        <w:ind w:left="0" w:right="0" w:firstLine="0"/>
        <w:jc w:val="left"/>
      </w:pPr>
      <w:r>
        <w:t xml:space="preserve"> </w:t>
      </w:r>
    </w:p>
    <w:p w14:paraId="606A7355" w14:textId="77777777" w:rsidR="009F6DB4" w:rsidRDefault="00B0582B">
      <w:pPr>
        <w:spacing w:after="0" w:line="259" w:lineRule="auto"/>
        <w:ind w:left="0" w:right="0" w:firstLine="0"/>
        <w:jc w:val="left"/>
      </w:pPr>
      <w:r>
        <w:t xml:space="preserve"> </w:t>
      </w:r>
    </w:p>
    <w:p w14:paraId="6ED76249" w14:textId="77777777" w:rsidR="009F6DB4" w:rsidRDefault="00B0582B">
      <w:pPr>
        <w:spacing w:after="22" w:line="259" w:lineRule="auto"/>
        <w:ind w:left="0" w:right="0" w:firstLine="0"/>
        <w:jc w:val="left"/>
      </w:pPr>
      <w:r>
        <w:t xml:space="preserve"> </w:t>
      </w:r>
    </w:p>
    <w:p w14:paraId="6C4341F3" w14:textId="77777777" w:rsidR="00BE1CBA" w:rsidRDefault="00BE1CBA">
      <w:pPr>
        <w:ind w:right="0"/>
      </w:pPr>
    </w:p>
    <w:p w14:paraId="57E285A0" w14:textId="40D9529E" w:rsidR="009F6DB4" w:rsidRDefault="00B0582B">
      <w:pPr>
        <w:ind w:right="0"/>
      </w:pPr>
      <w:r>
        <w:t xml:space="preserve">Vedenie MŠ Medzev: PaedDr. Anna Sopková riaditeľka MŠ Medzev </w:t>
      </w:r>
    </w:p>
    <w:p w14:paraId="282D35C0" w14:textId="77777777" w:rsidR="009F6DB4" w:rsidRDefault="00B0582B">
      <w:pPr>
        <w:spacing w:after="0" w:line="259" w:lineRule="auto"/>
        <w:ind w:left="0" w:right="0" w:firstLine="0"/>
        <w:jc w:val="left"/>
      </w:pPr>
      <w:r>
        <w:rPr>
          <w:b/>
        </w:rPr>
        <w:t xml:space="preserve"> </w:t>
      </w:r>
    </w:p>
    <w:p w14:paraId="6973CC6E" w14:textId="77777777" w:rsidR="009F6DB4" w:rsidRDefault="00B0582B">
      <w:pPr>
        <w:spacing w:after="0" w:line="259" w:lineRule="auto"/>
        <w:ind w:left="0" w:right="0" w:firstLine="0"/>
        <w:jc w:val="left"/>
      </w:pPr>
      <w:r>
        <w:t xml:space="preserve"> </w:t>
      </w:r>
    </w:p>
    <w:p w14:paraId="1A769552" w14:textId="77777777" w:rsidR="009F6DB4" w:rsidRDefault="00B0582B">
      <w:pPr>
        <w:spacing w:after="0" w:line="259" w:lineRule="auto"/>
        <w:ind w:left="0" w:right="0" w:firstLine="0"/>
        <w:jc w:val="left"/>
      </w:pPr>
      <w:r>
        <w:t xml:space="preserve"> </w:t>
      </w:r>
    </w:p>
    <w:p w14:paraId="524B19D8" w14:textId="77777777" w:rsidR="009F6DB4" w:rsidRDefault="00B0582B">
      <w:pPr>
        <w:spacing w:after="0" w:line="259" w:lineRule="auto"/>
        <w:ind w:left="0" w:right="0" w:firstLine="0"/>
        <w:jc w:val="left"/>
      </w:pPr>
      <w:r>
        <w:t xml:space="preserve"> </w:t>
      </w:r>
    </w:p>
    <w:p w14:paraId="262B5002" w14:textId="77777777" w:rsidR="009F6DB4" w:rsidRDefault="00B0582B">
      <w:pPr>
        <w:spacing w:after="0" w:line="259" w:lineRule="auto"/>
        <w:ind w:left="0" w:right="0" w:firstLine="0"/>
        <w:jc w:val="left"/>
      </w:pPr>
      <w:r>
        <w:t xml:space="preserve"> </w:t>
      </w:r>
    </w:p>
    <w:p w14:paraId="66A91CB7" w14:textId="77777777" w:rsidR="009F6DB4" w:rsidRDefault="00B0582B">
      <w:pPr>
        <w:spacing w:after="0" w:line="259" w:lineRule="auto"/>
        <w:ind w:left="0" w:right="0" w:firstLine="0"/>
        <w:jc w:val="left"/>
      </w:pPr>
      <w:r>
        <w:t xml:space="preserve"> </w:t>
      </w:r>
    </w:p>
    <w:p w14:paraId="3E30ABD4" w14:textId="28A93BDB" w:rsidR="009F6DB4" w:rsidRDefault="00B0582B" w:rsidP="00BE1CBA">
      <w:pPr>
        <w:spacing w:after="0" w:line="259" w:lineRule="auto"/>
        <w:ind w:left="0" w:right="0" w:firstLine="0"/>
        <w:jc w:val="left"/>
      </w:pPr>
      <w:r>
        <w:t xml:space="preserve"> </w:t>
      </w:r>
    </w:p>
    <w:p w14:paraId="6C3CABB8" w14:textId="77777777" w:rsidR="009F6DB4" w:rsidRDefault="00B0582B">
      <w:pPr>
        <w:spacing w:after="0" w:line="259" w:lineRule="auto"/>
        <w:ind w:left="0" w:right="9193" w:firstLine="0"/>
        <w:jc w:val="right"/>
      </w:pPr>
      <w:r>
        <w:rPr>
          <w:sz w:val="36"/>
        </w:rPr>
        <w:t xml:space="preserve"> </w:t>
      </w:r>
    </w:p>
    <w:p w14:paraId="6E94AB86" w14:textId="77777777" w:rsidR="009F6DB4" w:rsidRDefault="00B0582B">
      <w:pPr>
        <w:spacing w:after="0" w:line="259" w:lineRule="auto"/>
        <w:ind w:left="0" w:right="9223" w:firstLine="0"/>
        <w:jc w:val="right"/>
      </w:pPr>
      <w:r>
        <w:lastRenderedPageBreak/>
        <w:t xml:space="preserve"> </w:t>
      </w:r>
    </w:p>
    <w:p w14:paraId="58853348" w14:textId="77777777" w:rsidR="009F6DB4" w:rsidRDefault="00B0582B">
      <w:pPr>
        <w:spacing w:after="0" w:line="259" w:lineRule="auto"/>
        <w:ind w:left="0" w:right="9223" w:firstLine="0"/>
        <w:jc w:val="right"/>
      </w:pPr>
      <w:r>
        <w:t xml:space="preserve"> </w:t>
      </w:r>
    </w:p>
    <w:p w14:paraId="090D37E3" w14:textId="77777777" w:rsidR="009F6DB4" w:rsidRDefault="00B0582B">
      <w:pPr>
        <w:spacing w:after="0" w:line="259" w:lineRule="auto"/>
        <w:ind w:left="0" w:right="9223" w:firstLine="0"/>
        <w:jc w:val="right"/>
      </w:pPr>
      <w:r>
        <w:t xml:space="preserve"> </w:t>
      </w:r>
    </w:p>
    <w:p w14:paraId="5B25B410" w14:textId="77777777" w:rsidR="009F6DB4" w:rsidRDefault="00B0582B">
      <w:pPr>
        <w:spacing w:after="0" w:line="259" w:lineRule="auto"/>
        <w:ind w:left="0" w:right="9223" w:firstLine="0"/>
        <w:jc w:val="right"/>
      </w:pPr>
      <w:r>
        <w:t xml:space="preserve"> </w:t>
      </w:r>
    </w:p>
    <w:p w14:paraId="5079B748" w14:textId="77777777" w:rsidR="009F6DB4" w:rsidRDefault="00B0582B">
      <w:pPr>
        <w:spacing w:after="0" w:line="259" w:lineRule="auto"/>
        <w:ind w:left="0" w:right="9223" w:firstLine="0"/>
        <w:jc w:val="right"/>
      </w:pPr>
      <w:r>
        <w:t xml:space="preserve"> </w:t>
      </w:r>
    </w:p>
    <w:p w14:paraId="68792D74" w14:textId="77777777" w:rsidR="009F6DB4" w:rsidRDefault="00B0582B">
      <w:pPr>
        <w:spacing w:after="0" w:line="259" w:lineRule="auto"/>
        <w:ind w:left="0" w:right="9223" w:firstLine="0"/>
        <w:jc w:val="right"/>
      </w:pPr>
      <w:r>
        <w:t xml:space="preserve"> </w:t>
      </w:r>
    </w:p>
    <w:p w14:paraId="0BD1B55A" w14:textId="77777777" w:rsidR="009F6DB4" w:rsidRDefault="00B0582B">
      <w:pPr>
        <w:spacing w:after="0" w:line="259" w:lineRule="auto"/>
        <w:ind w:left="0" w:right="9223" w:firstLine="0"/>
        <w:jc w:val="right"/>
      </w:pPr>
      <w:r>
        <w:t xml:space="preserve"> </w:t>
      </w:r>
    </w:p>
    <w:p w14:paraId="0726FAFE" w14:textId="77777777" w:rsidR="009F6DB4" w:rsidRDefault="00B0582B">
      <w:pPr>
        <w:spacing w:after="0" w:line="259" w:lineRule="auto"/>
        <w:ind w:left="0" w:right="9223" w:firstLine="0"/>
        <w:jc w:val="right"/>
      </w:pPr>
      <w:r>
        <w:t xml:space="preserve"> </w:t>
      </w:r>
    </w:p>
    <w:p w14:paraId="7D7785B6" w14:textId="77777777" w:rsidR="009F6DB4" w:rsidRDefault="00B0582B">
      <w:pPr>
        <w:spacing w:after="0" w:line="259" w:lineRule="auto"/>
        <w:ind w:left="0" w:right="9223" w:firstLine="0"/>
        <w:jc w:val="right"/>
      </w:pPr>
      <w:r>
        <w:t xml:space="preserve"> </w:t>
      </w:r>
    </w:p>
    <w:p w14:paraId="6D519418" w14:textId="77777777" w:rsidR="009F6DB4" w:rsidRDefault="00B0582B">
      <w:pPr>
        <w:spacing w:after="0" w:line="259" w:lineRule="auto"/>
        <w:ind w:left="0" w:right="9223" w:firstLine="0"/>
        <w:jc w:val="right"/>
      </w:pPr>
      <w:r>
        <w:t xml:space="preserve"> </w:t>
      </w:r>
    </w:p>
    <w:p w14:paraId="6DAB5C05" w14:textId="77777777" w:rsidR="009F6DB4" w:rsidRDefault="00B0582B">
      <w:pPr>
        <w:spacing w:after="0" w:line="259" w:lineRule="auto"/>
        <w:ind w:left="0" w:right="9223" w:firstLine="0"/>
        <w:jc w:val="right"/>
      </w:pPr>
      <w:r>
        <w:t xml:space="preserve"> </w:t>
      </w:r>
    </w:p>
    <w:p w14:paraId="61F61D08" w14:textId="77777777" w:rsidR="009F6DB4" w:rsidRDefault="00B0582B">
      <w:pPr>
        <w:spacing w:after="0" w:line="259" w:lineRule="auto"/>
        <w:ind w:left="0" w:right="9223" w:firstLine="0"/>
        <w:jc w:val="right"/>
      </w:pPr>
      <w:r>
        <w:t xml:space="preserve"> </w:t>
      </w:r>
    </w:p>
    <w:p w14:paraId="39C4A76E" w14:textId="77777777" w:rsidR="009F6DB4" w:rsidRDefault="00B0582B">
      <w:pPr>
        <w:spacing w:after="0" w:line="259" w:lineRule="auto"/>
        <w:ind w:left="0" w:right="9223" w:firstLine="0"/>
        <w:jc w:val="right"/>
      </w:pPr>
      <w:r>
        <w:t xml:space="preserve"> </w:t>
      </w:r>
    </w:p>
    <w:p w14:paraId="4857F38A" w14:textId="77777777" w:rsidR="009F6DB4" w:rsidRDefault="00B0582B">
      <w:pPr>
        <w:spacing w:after="0" w:line="259" w:lineRule="auto"/>
        <w:ind w:left="0" w:right="9223" w:firstLine="0"/>
        <w:jc w:val="right"/>
      </w:pPr>
      <w:r>
        <w:t xml:space="preserve"> </w:t>
      </w:r>
    </w:p>
    <w:p w14:paraId="7126C108" w14:textId="77777777" w:rsidR="009F6DB4" w:rsidRDefault="00B0582B">
      <w:pPr>
        <w:spacing w:after="0" w:line="259" w:lineRule="auto"/>
        <w:ind w:left="0" w:right="9223" w:firstLine="0"/>
        <w:jc w:val="right"/>
      </w:pPr>
      <w:r>
        <w:t xml:space="preserve"> </w:t>
      </w:r>
    </w:p>
    <w:p w14:paraId="76C8502E" w14:textId="77777777" w:rsidR="009F6DB4" w:rsidRDefault="00B0582B">
      <w:pPr>
        <w:spacing w:after="0" w:line="259" w:lineRule="auto"/>
        <w:ind w:left="0" w:right="9223" w:firstLine="0"/>
        <w:jc w:val="right"/>
      </w:pPr>
      <w:r>
        <w:t xml:space="preserve"> </w:t>
      </w:r>
    </w:p>
    <w:p w14:paraId="7DB8F3B6" w14:textId="77777777" w:rsidR="009F6DB4" w:rsidRDefault="00B0582B">
      <w:pPr>
        <w:spacing w:after="0" w:line="259" w:lineRule="auto"/>
        <w:ind w:left="0" w:right="9223" w:firstLine="0"/>
        <w:jc w:val="right"/>
      </w:pPr>
      <w:r>
        <w:t xml:space="preserve"> </w:t>
      </w:r>
    </w:p>
    <w:p w14:paraId="3B6A88D3" w14:textId="77777777" w:rsidR="009F6DB4" w:rsidRDefault="00B0582B">
      <w:pPr>
        <w:spacing w:after="0" w:line="259" w:lineRule="auto"/>
        <w:ind w:left="0" w:right="9223" w:firstLine="0"/>
        <w:jc w:val="right"/>
      </w:pPr>
      <w:r>
        <w:t xml:space="preserve"> </w:t>
      </w:r>
    </w:p>
    <w:p w14:paraId="010FDC4D" w14:textId="77777777" w:rsidR="009F6DB4" w:rsidRDefault="00B0582B">
      <w:pPr>
        <w:spacing w:after="0" w:line="259" w:lineRule="auto"/>
        <w:ind w:left="0" w:right="9223" w:firstLine="0"/>
        <w:jc w:val="right"/>
      </w:pPr>
      <w:r>
        <w:t xml:space="preserve"> </w:t>
      </w:r>
    </w:p>
    <w:p w14:paraId="58831AB0" w14:textId="77777777" w:rsidR="009F6DB4" w:rsidRDefault="00B0582B">
      <w:pPr>
        <w:spacing w:after="0" w:line="259" w:lineRule="auto"/>
        <w:ind w:left="0" w:right="9223" w:firstLine="0"/>
        <w:jc w:val="right"/>
      </w:pPr>
      <w:r>
        <w:t xml:space="preserve"> </w:t>
      </w:r>
    </w:p>
    <w:p w14:paraId="38A3ABEE" w14:textId="77777777" w:rsidR="009F6DB4" w:rsidRDefault="00B0582B">
      <w:pPr>
        <w:spacing w:after="0" w:line="259" w:lineRule="auto"/>
        <w:ind w:left="0" w:right="9223" w:firstLine="0"/>
        <w:jc w:val="right"/>
      </w:pPr>
      <w:r>
        <w:t xml:space="preserve"> </w:t>
      </w:r>
    </w:p>
    <w:p w14:paraId="7A078E2B" w14:textId="77777777" w:rsidR="009F6DB4" w:rsidRDefault="00B0582B">
      <w:pPr>
        <w:spacing w:after="0" w:line="259" w:lineRule="auto"/>
        <w:ind w:left="0" w:right="9223" w:firstLine="0"/>
        <w:jc w:val="right"/>
      </w:pPr>
      <w:r>
        <w:t xml:space="preserve"> </w:t>
      </w:r>
    </w:p>
    <w:p w14:paraId="0EE5F71E" w14:textId="77777777" w:rsidR="009F6DB4" w:rsidRDefault="00B0582B">
      <w:pPr>
        <w:spacing w:after="0" w:line="259" w:lineRule="auto"/>
        <w:ind w:left="0" w:right="9223" w:firstLine="0"/>
        <w:jc w:val="right"/>
      </w:pPr>
      <w:r>
        <w:t xml:space="preserve"> </w:t>
      </w:r>
    </w:p>
    <w:p w14:paraId="2745F82A" w14:textId="77777777" w:rsidR="009F6DB4" w:rsidRDefault="00B0582B">
      <w:pPr>
        <w:spacing w:after="0" w:line="259" w:lineRule="auto"/>
        <w:ind w:left="0" w:right="9223" w:firstLine="0"/>
        <w:jc w:val="right"/>
      </w:pPr>
      <w:r>
        <w:t xml:space="preserve"> </w:t>
      </w:r>
    </w:p>
    <w:p w14:paraId="424E3AED" w14:textId="77777777" w:rsidR="009F6DB4" w:rsidRDefault="00B0582B">
      <w:pPr>
        <w:spacing w:after="0" w:line="259" w:lineRule="auto"/>
        <w:ind w:left="0" w:right="9223" w:firstLine="0"/>
        <w:jc w:val="right"/>
      </w:pPr>
      <w:r>
        <w:t xml:space="preserve"> </w:t>
      </w:r>
    </w:p>
    <w:p w14:paraId="4E375D81" w14:textId="77777777" w:rsidR="009F6DB4" w:rsidRDefault="00B0582B">
      <w:pPr>
        <w:spacing w:after="0" w:line="259" w:lineRule="auto"/>
        <w:ind w:left="0" w:right="9223" w:firstLine="0"/>
        <w:jc w:val="right"/>
      </w:pPr>
      <w:r>
        <w:t xml:space="preserve"> </w:t>
      </w:r>
    </w:p>
    <w:p w14:paraId="3D0AFBAD" w14:textId="77777777" w:rsidR="009F6DB4" w:rsidRDefault="00B0582B">
      <w:pPr>
        <w:spacing w:after="0" w:line="259" w:lineRule="auto"/>
        <w:ind w:left="0" w:right="9223" w:firstLine="0"/>
        <w:jc w:val="right"/>
      </w:pPr>
      <w:r>
        <w:t xml:space="preserve"> </w:t>
      </w:r>
    </w:p>
    <w:p w14:paraId="6965DF35" w14:textId="77777777" w:rsidR="009F6DB4" w:rsidRDefault="00B0582B">
      <w:pPr>
        <w:spacing w:after="0" w:line="259" w:lineRule="auto"/>
        <w:ind w:left="0" w:right="9223" w:firstLine="0"/>
        <w:jc w:val="right"/>
      </w:pPr>
      <w:r>
        <w:t xml:space="preserve"> </w:t>
      </w:r>
    </w:p>
    <w:p w14:paraId="0430D969" w14:textId="77777777" w:rsidR="009F6DB4" w:rsidRDefault="00B0582B">
      <w:pPr>
        <w:spacing w:after="0" w:line="259" w:lineRule="auto"/>
        <w:ind w:left="0" w:right="9223" w:firstLine="0"/>
        <w:jc w:val="right"/>
      </w:pPr>
      <w:r>
        <w:t xml:space="preserve"> </w:t>
      </w:r>
    </w:p>
    <w:p w14:paraId="61114CDC" w14:textId="77777777" w:rsidR="009F6DB4" w:rsidRDefault="00B0582B">
      <w:pPr>
        <w:spacing w:after="0" w:line="259" w:lineRule="auto"/>
        <w:ind w:left="0" w:right="9223" w:firstLine="0"/>
        <w:jc w:val="right"/>
      </w:pPr>
      <w:r>
        <w:t xml:space="preserve"> </w:t>
      </w:r>
    </w:p>
    <w:p w14:paraId="6FBE8B35" w14:textId="77777777" w:rsidR="009F6DB4" w:rsidRDefault="00B0582B">
      <w:pPr>
        <w:spacing w:after="0" w:line="259" w:lineRule="auto"/>
        <w:ind w:left="0" w:right="9223" w:firstLine="0"/>
        <w:jc w:val="right"/>
      </w:pPr>
      <w:r>
        <w:t xml:space="preserve"> </w:t>
      </w:r>
    </w:p>
    <w:p w14:paraId="7BEF50AF" w14:textId="77777777" w:rsidR="009F6DB4" w:rsidRDefault="00B0582B">
      <w:pPr>
        <w:spacing w:after="0" w:line="259" w:lineRule="auto"/>
        <w:ind w:left="0" w:right="9223" w:firstLine="0"/>
        <w:jc w:val="right"/>
      </w:pPr>
      <w:r>
        <w:t xml:space="preserve"> </w:t>
      </w:r>
    </w:p>
    <w:p w14:paraId="26F74116" w14:textId="77777777" w:rsidR="009F6DB4" w:rsidRDefault="00B0582B">
      <w:pPr>
        <w:spacing w:after="0" w:line="259" w:lineRule="auto"/>
        <w:ind w:left="0" w:right="9223" w:firstLine="0"/>
        <w:jc w:val="right"/>
      </w:pPr>
      <w:r>
        <w:t xml:space="preserve"> </w:t>
      </w:r>
    </w:p>
    <w:p w14:paraId="7688B80A" w14:textId="77777777" w:rsidR="009F6DB4" w:rsidRDefault="00B0582B">
      <w:pPr>
        <w:spacing w:after="0" w:line="259" w:lineRule="auto"/>
        <w:ind w:left="0" w:right="9223" w:firstLine="0"/>
        <w:jc w:val="right"/>
      </w:pPr>
      <w:r>
        <w:t xml:space="preserve"> </w:t>
      </w:r>
    </w:p>
    <w:p w14:paraId="760949AC" w14:textId="77777777" w:rsidR="009F6DB4" w:rsidRDefault="00B0582B">
      <w:pPr>
        <w:spacing w:after="0" w:line="259" w:lineRule="auto"/>
        <w:ind w:left="0" w:right="9223" w:firstLine="0"/>
        <w:jc w:val="right"/>
      </w:pPr>
      <w:r>
        <w:t xml:space="preserve"> </w:t>
      </w:r>
    </w:p>
    <w:p w14:paraId="5D5C3701" w14:textId="77777777" w:rsidR="009F6DB4" w:rsidRDefault="00B0582B">
      <w:pPr>
        <w:spacing w:after="0" w:line="259" w:lineRule="auto"/>
        <w:ind w:left="0" w:right="9223" w:firstLine="0"/>
        <w:jc w:val="right"/>
      </w:pPr>
      <w:r>
        <w:t xml:space="preserve"> </w:t>
      </w:r>
    </w:p>
    <w:p w14:paraId="35B71461" w14:textId="77777777" w:rsidR="009F6DB4" w:rsidRDefault="00B0582B">
      <w:pPr>
        <w:spacing w:after="0" w:line="259" w:lineRule="auto"/>
        <w:ind w:left="0" w:right="9223" w:firstLine="0"/>
        <w:jc w:val="right"/>
      </w:pPr>
      <w:r>
        <w:t xml:space="preserve"> </w:t>
      </w:r>
    </w:p>
    <w:p w14:paraId="4B95A01C" w14:textId="77777777" w:rsidR="009F6DB4" w:rsidRDefault="00B0582B">
      <w:pPr>
        <w:spacing w:after="0" w:line="259" w:lineRule="auto"/>
        <w:ind w:left="0" w:right="9223" w:firstLine="0"/>
        <w:jc w:val="right"/>
      </w:pPr>
      <w:r>
        <w:t xml:space="preserve"> </w:t>
      </w:r>
    </w:p>
    <w:p w14:paraId="462C27F7" w14:textId="77777777" w:rsidR="009F6DB4" w:rsidRDefault="00B0582B">
      <w:pPr>
        <w:spacing w:after="0" w:line="259" w:lineRule="auto"/>
        <w:ind w:left="0" w:right="0" w:firstLine="0"/>
        <w:jc w:val="left"/>
      </w:pPr>
      <w:r>
        <w:t xml:space="preserve"> </w:t>
      </w:r>
    </w:p>
    <w:sectPr w:rsidR="009F6DB4">
      <w:pgSz w:w="11906" w:h="16838"/>
      <w:pgMar w:top="1142" w:right="1130" w:bottom="1132" w:left="1133"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764F88" w14:textId="77777777" w:rsidR="008C0D03" w:rsidRDefault="008C0D03">
      <w:pPr>
        <w:spacing w:after="0" w:line="240" w:lineRule="auto"/>
      </w:pPr>
      <w:r>
        <w:separator/>
      </w:r>
    </w:p>
  </w:endnote>
  <w:endnote w:type="continuationSeparator" w:id="0">
    <w:p w14:paraId="5B01C2F6" w14:textId="77777777" w:rsidR="008C0D03" w:rsidRDefault="008C0D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C6B1F3" w14:textId="77777777" w:rsidR="008C0D03" w:rsidRDefault="008C0D03">
      <w:pPr>
        <w:spacing w:after="0" w:line="259" w:lineRule="auto"/>
        <w:ind w:left="0" w:right="0" w:firstLine="0"/>
      </w:pPr>
      <w:r>
        <w:separator/>
      </w:r>
    </w:p>
  </w:footnote>
  <w:footnote w:type="continuationSeparator" w:id="0">
    <w:p w14:paraId="77DBEE41" w14:textId="77777777" w:rsidR="008C0D03" w:rsidRDefault="008C0D03">
      <w:pPr>
        <w:spacing w:after="0" w:line="259" w:lineRule="auto"/>
        <w:ind w:left="0" w:right="0" w:firstLine="0"/>
      </w:pPr>
      <w:r>
        <w:continuationSeparator/>
      </w:r>
    </w:p>
  </w:footnote>
  <w:footnote w:id="1">
    <w:p w14:paraId="2F30F02D" w14:textId="77777777" w:rsidR="009F6DB4" w:rsidRDefault="00B0582B">
      <w:pPr>
        <w:pStyle w:val="footnotedescription"/>
        <w:jc w:val="both"/>
      </w:pPr>
      <w:r>
        <w:rPr>
          <w:rStyle w:val="footnotemark"/>
        </w:rPr>
        <w:footnoteRef/>
      </w:r>
      <w:r>
        <w:t xml:space="preserve"> Ak je obec alebo mesto zamestnávateľom je potrebné dať namiesto slov "založenú zriaďovacou listinou" slová "na základe zákona </w:t>
      </w:r>
    </w:p>
    <w:p w14:paraId="037AB0F7" w14:textId="77777777" w:rsidR="009F6DB4" w:rsidRDefault="00B0582B">
      <w:pPr>
        <w:pStyle w:val="footnotedescription"/>
        <w:ind w:left="142"/>
      </w:pPr>
      <w:r>
        <w:t xml:space="preserve">č.369/1990 Zb. o obecnom zriadení“ a namiesto „...riaditeľa školy..“ označiť funkciu štatutárneho orgánu zamestnávateľa </w:t>
      </w:r>
    </w:p>
    <w:p w14:paraId="14E39334" w14:textId="77777777" w:rsidR="009F6DB4" w:rsidRDefault="00B0582B">
      <w:pPr>
        <w:pStyle w:val="footnotedescription"/>
      </w:pPr>
      <w:r>
        <w:t xml:space="preserve"> </w:t>
      </w:r>
    </w:p>
  </w:footnote>
  <w:footnote w:id="2">
    <w:p w14:paraId="7992F074" w14:textId="77777777" w:rsidR="009F6DB4" w:rsidRDefault="00B0582B">
      <w:pPr>
        <w:pStyle w:val="footnotedescription"/>
      </w:pPr>
      <w:r>
        <w:rPr>
          <w:rStyle w:val="footnotemark"/>
        </w:rPr>
        <w:footnoteRef/>
      </w:r>
      <w:r>
        <w:t xml:space="preserve"> Personálna pôsobnosť KZ, ako aj účinnosť KZ sa môže vymedziť odlišne </w:t>
      </w:r>
    </w:p>
    <w:p w14:paraId="151F85AF" w14:textId="77777777" w:rsidR="009F6DB4" w:rsidRDefault="00B0582B">
      <w:pPr>
        <w:pStyle w:val="footnotedescription"/>
      </w:pPr>
      <w:r>
        <w:rPr>
          <w:sz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24EAD"/>
    <w:multiLevelType w:val="hybridMultilevel"/>
    <w:tmpl w:val="33B6356C"/>
    <w:lvl w:ilvl="0" w:tplc="00F65C98">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33C8966">
      <w:start w:val="1"/>
      <w:numFmt w:val="lowerLetter"/>
      <w:lvlText w:val="%2)"/>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3FAA78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3282EF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D2970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880334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7CA408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8C6E75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6E839E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72B32DD"/>
    <w:multiLevelType w:val="hybridMultilevel"/>
    <w:tmpl w:val="FE8CEFF8"/>
    <w:lvl w:ilvl="0" w:tplc="ABCC60B8">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3E006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E14FBC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148525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3A8019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266165E">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CCAC2C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D4091C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F8683C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91A51BD"/>
    <w:multiLevelType w:val="hybridMultilevel"/>
    <w:tmpl w:val="F04C34A8"/>
    <w:lvl w:ilvl="0" w:tplc="75A6C0FE">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ADAD59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C3A0E1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00E415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478F35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9C7D8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36D1D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44E3AF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93C484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B207815"/>
    <w:multiLevelType w:val="hybridMultilevel"/>
    <w:tmpl w:val="0C36DDD0"/>
    <w:lvl w:ilvl="0" w:tplc="1B34016E">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1FCB2F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BFA547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ADC65E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BBC93C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498811E">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9B855E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30AE6B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9F87C1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D3C6AA9"/>
    <w:multiLevelType w:val="hybridMultilevel"/>
    <w:tmpl w:val="2DB26130"/>
    <w:lvl w:ilvl="0" w:tplc="DEEA6C3A">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8CEDE3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016650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79085B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B78783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72270B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3920F3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2D6779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828AF3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ED23294"/>
    <w:multiLevelType w:val="hybridMultilevel"/>
    <w:tmpl w:val="32E02CA6"/>
    <w:lvl w:ilvl="0" w:tplc="2E7CC78A">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64E882A">
      <w:start w:val="1"/>
      <w:numFmt w:val="lowerLetter"/>
      <w:lvlText w:val="%2)"/>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C0F72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344062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90780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18527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06E966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534319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26841F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11797741"/>
    <w:multiLevelType w:val="hybridMultilevel"/>
    <w:tmpl w:val="A5B483D2"/>
    <w:lvl w:ilvl="0" w:tplc="9FCAA046">
      <w:start w:val="1"/>
      <w:numFmt w:val="lowerLetter"/>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A26E97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638B8C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E60D2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E62E1A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DE09F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6A0F46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118CB5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7E2FA7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57C71C6"/>
    <w:multiLevelType w:val="hybridMultilevel"/>
    <w:tmpl w:val="180288CE"/>
    <w:lvl w:ilvl="0" w:tplc="AD96CB80">
      <w:start w:val="5"/>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52DEE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DB24E5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3C40B2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1E0665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04A5BA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4A0A8F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12AFCD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81C641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162248D2"/>
    <w:multiLevelType w:val="hybridMultilevel"/>
    <w:tmpl w:val="E8EC37F8"/>
    <w:lvl w:ilvl="0" w:tplc="7C9E5E9E">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A7263F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250734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3C053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B92C62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EE8B95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79215A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F3C27A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1685A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184835D5"/>
    <w:multiLevelType w:val="hybridMultilevel"/>
    <w:tmpl w:val="BB7E8814"/>
    <w:lvl w:ilvl="0" w:tplc="0E2602EA">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D2465C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ADE76C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08E1B5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CCE8D9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5DEEA2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72444D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56AAE2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85C64E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99D437E"/>
    <w:multiLevelType w:val="hybridMultilevel"/>
    <w:tmpl w:val="06E26F08"/>
    <w:lvl w:ilvl="0" w:tplc="F35A5848">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AF4A54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A12443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F1C7E3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776E83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5C7B6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B83CE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5F6A99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DFC278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1CF509D3"/>
    <w:multiLevelType w:val="hybridMultilevel"/>
    <w:tmpl w:val="0B366028"/>
    <w:lvl w:ilvl="0" w:tplc="55367C1A">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B2539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622AD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04E122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D059A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472C4C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D08B8D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236E62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4747A1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20EC350A"/>
    <w:multiLevelType w:val="hybridMultilevel"/>
    <w:tmpl w:val="20BC5832"/>
    <w:lvl w:ilvl="0" w:tplc="EA52D538">
      <w:start w:val="1"/>
      <w:numFmt w:val="bullet"/>
      <w:lvlText w:val="•"/>
      <w:lvlJc w:val="left"/>
      <w:pPr>
        <w:ind w:left="5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102DCBA">
      <w:start w:val="1"/>
      <w:numFmt w:val="bullet"/>
      <w:lvlText w:val="o"/>
      <w:lvlJc w:val="left"/>
      <w:pPr>
        <w:ind w:left="12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67AD7E6">
      <w:start w:val="1"/>
      <w:numFmt w:val="bullet"/>
      <w:lvlText w:val="▪"/>
      <w:lvlJc w:val="left"/>
      <w:pPr>
        <w:ind w:left="19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A6C0CE0">
      <w:start w:val="1"/>
      <w:numFmt w:val="bullet"/>
      <w:lvlText w:val="•"/>
      <w:lvlJc w:val="left"/>
      <w:pPr>
        <w:ind w:left="26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174D440">
      <w:start w:val="1"/>
      <w:numFmt w:val="bullet"/>
      <w:lvlText w:val="o"/>
      <w:lvlJc w:val="left"/>
      <w:pPr>
        <w:ind w:left="33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FB0EF0A">
      <w:start w:val="1"/>
      <w:numFmt w:val="bullet"/>
      <w:lvlText w:val="▪"/>
      <w:lvlJc w:val="left"/>
      <w:pPr>
        <w:ind w:left="41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0AE2D0C">
      <w:start w:val="1"/>
      <w:numFmt w:val="bullet"/>
      <w:lvlText w:val="•"/>
      <w:lvlJc w:val="left"/>
      <w:pPr>
        <w:ind w:left="48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4BE7D7E">
      <w:start w:val="1"/>
      <w:numFmt w:val="bullet"/>
      <w:lvlText w:val="o"/>
      <w:lvlJc w:val="left"/>
      <w:pPr>
        <w:ind w:left="55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AAC74E6">
      <w:start w:val="1"/>
      <w:numFmt w:val="bullet"/>
      <w:lvlText w:val="▪"/>
      <w:lvlJc w:val="left"/>
      <w:pPr>
        <w:ind w:left="62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25E75A01"/>
    <w:multiLevelType w:val="hybridMultilevel"/>
    <w:tmpl w:val="5E0C87B4"/>
    <w:lvl w:ilvl="0" w:tplc="76762528">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5640D68">
      <w:start w:val="1"/>
      <w:numFmt w:val="lowerLetter"/>
      <w:lvlText w:val="%2"/>
      <w:lvlJc w:val="left"/>
      <w:pPr>
        <w:ind w:left="1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A309798">
      <w:start w:val="1"/>
      <w:numFmt w:val="lowerRoman"/>
      <w:lvlText w:val="%3"/>
      <w:lvlJc w:val="left"/>
      <w:pPr>
        <w:ind w:left="2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4E7B06">
      <w:start w:val="1"/>
      <w:numFmt w:val="decimal"/>
      <w:lvlText w:val="%4"/>
      <w:lvlJc w:val="left"/>
      <w:pPr>
        <w:ind w:left="3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C6CFE4">
      <w:start w:val="1"/>
      <w:numFmt w:val="lowerLetter"/>
      <w:lvlText w:val="%5"/>
      <w:lvlJc w:val="left"/>
      <w:pPr>
        <w:ind w:left="39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7D27EAA">
      <w:start w:val="1"/>
      <w:numFmt w:val="lowerRoman"/>
      <w:lvlText w:val="%6"/>
      <w:lvlJc w:val="left"/>
      <w:pPr>
        <w:ind w:left="4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4EC88C">
      <w:start w:val="1"/>
      <w:numFmt w:val="decimal"/>
      <w:lvlText w:val="%7"/>
      <w:lvlJc w:val="left"/>
      <w:pPr>
        <w:ind w:left="53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6E059DC">
      <w:start w:val="1"/>
      <w:numFmt w:val="lowerLetter"/>
      <w:lvlText w:val="%8"/>
      <w:lvlJc w:val="left"/>
      <w:pPr>
        <w:ind w:left="6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DCE073A">
      <w:start w:val="1"/>
      <w:numFmt w:val="lowerRoman"/>
      <w:lvlText w:val="%9"/>
      <w:lvlJc w:val="left"/>
      <w:pPr>
        <w:ind w:left="6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2BA17268"/>
    <w:multiLevelType w:val="hybridMultilevel"/>
    <w:tmpl w:val="947007CA"/>
    <w:lvl w:ilvl="0" w:tplc="4A7C00F6">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9A865BE">
      <w:start w:val="1"/>
      <w:numFmt w:val="bullet"/>
      <w:lvlText w:val="o"/>
      <w:lvlJc w:val="left"/>
      <w:pPr>
        <w:ind w:left="1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61A057A">
      <w:start w:val="1"/>
      <w:numFmt w:val="bullet"/>
      <w:lvlText w:val="▪"/>
      <w:lvlJc w:val="left"/>
      <w:pPr>
        <w:ind w:left="1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070B576">
      <w:start w:val="1"/>
      <w:numFmt w:val="bullet"/>
      <w:lvlText w:val="•"/>
      <w:lvlJc w:val="left"/>
      <w:pPr>
        <w:ind w:left="2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1BC9184">
      <w:start w:val="1"/>
      <w:numFmt w:val="bullet"/>
      <w:lvlText w:val="o"/>
      <w:lvlJc w:val="left"/>
      <w:pPr>
        <w:ind w:left="32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5F0B6C2">
      <w:start w:val="1"/>
      <w:numFmt w:val="bullet"/>
      <w:lvlText w:val="▪"/>
      <w:lvlJc w:val="left"/>
      <w:pPr>
        <w:ind w:left="39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D0F3A6">
      <w:start w:val="1"/>
      <w:numFmt w:val="bullet"/>
      <w:lvlText w:val="•"/>
      <w:lvlJc w:val="left"/>
      <w:pPr>
        <w:ind w:left="47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C8E5FC8">
      <w:start w:val="1"/>
      <w:numFmt w:val="bullet"/>
      <w:lvlText w:val="o"/>
      <w:lvlJc w:val="left"/>
      <w:pPr>
        <w:ind w:left="54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121704">
      <w:start w:val="1"/>
      <w:numFmt w:val="bullet"/>
      <w:lvlText w:val="▪"/>
      <w:lvlJc w:val="left"/>
      <w:pPr>
        <w:ind w:left="61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302C57A9"/>
    <w:multiLevelType w:val="hybridMultilevel"/>
    <w:tmpl w:val="85B4B3FA"/>
    <w:lvl w:ilvl="0" w:tplc="08806B5E">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1DC78C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E1A1B6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6604A1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976DAA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BA27FA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7AEC7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1E6F7E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ADECB8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36E657B1"/>
    <w:multiLevelType w:val="hybridMultilevel"/>
    <w:tmpl w:val="E5DE2AA6"/>
    <w:lvl w:ilvl="0" w:tplc="95D239FE">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4CA4DC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E80B8F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C90858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4C4154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AE289C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28CEA5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CBC82D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FE86C4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407D4867"/>
    <w:multiLevelType w:val="hybridMultilevel"/>
    <w:tmpl w:val="A15831FE"/>
    <w:lvl w:ilvl="0" w:tplc="6ECAB892">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D24866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FA2F27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5FC0BD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F287E3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1E6166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D4CE45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5C48F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B147B0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40A82CB0"/>
    <w:multiLevelType w:val="hybridMultilevel"/>
    <w:tmpl w:val="4D866356"/>
    <w:lvl w:ilvl="0" w:tplc="51F47452">
      <w:start w:val="1"/>
      <w:numFmt w:val="lowerLetter"/>
      <w:lvlText w:val="%1)"/>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71E2808">
      <w:start w:val="1"/>
      <w:numFmt w:val="bullet"/>
      <w:lvlText w:val="-"/>
      <w:lvlJc w:val="left"/>
      <w:pPr>
        <w:ind w:left="19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9A0534A">
      <w:start w:val="1"/>
      <w:numFmt w:val="bullet"/>
      <w:lvlText w:val="▪"/>
      <w:lvlJc w:val="left"/>
      <w:pPr>
        <w:ind w:left="24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B38EF5C">
      <w:start w:val="1"/>
      <w:numFmt w:val="bullet"/>
      <w:lvlText w:val="•"/>
      <w:lvlJc w:val="left"/>
      <w:pPr>
        <w:ind w:left="3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15E2D2C">
      <w:start w:val="1"/>
      <w:numFmt w:val="bullet"/>
      <w:lvlText w:val="o"/>
      <w:lvlJc w:val="left"/>
      <w:pPr>
        <w:ind w:left="3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05A7048">
      <w:start w:val="1"/>
      <w:numFmt w:val="bullet"/>
      <w:lvlText w:val="▪"/>
      <w:lvlJc w:val="left"/>
      <w:pPr>
        <w:ind w:left="46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0C0DD66">
      <w:start w:val="1"/>
      <w:numFmt w:val="bullet"/>
      <w:lvlText w:val="•"/>
      <w:lvlJc w:val="left"/>
      <w:pPr>
        <w:ind w:left="53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3D449C4">
      <w:start w:val="1"/>
      <w:numFmt w:val="bullet"/>
      <w:lvlText w:val="o"/>
      <w:lvlJc w:val="left"/>
      <w:pPr>
        <w:ind w:left="60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738E4EE">
      <w:start w:val="1"/>
      <w:numFmt w:val="bullet"/>
      <w:lvlText w:val="▪"/>
      <w:lvlJc w:val="left"/>
      <w:pPr>
        <w:ind w:left="67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494A538F"/>
    <w:multiLevelType w:val="hybridMultilevel"/>
    <w:tmpl w:val="D9F06DC6"/>
    <w:lvl w:ilvl="0" w:tplc="A9D4952A">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EFEE44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1C2B2A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FE88A9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DA207C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3A42FD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25609E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6F6D0E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5CA629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55D46318"/>
    <w:multiLevelType w:val="hybridMultilevel"/>
    <w:tmpl w:val="A580AF44"/>
    <w:lvl w:ilvl="0" w:tplc="52B2DBF0">
      <w:start w:val="1"/>
      <w:numFmt w:val="lowerLetter"/>
      <w:lvlText w:val="%1)"/>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CFEB49A">
      <w:start w:val="1"/>
      <w:numFmt w:val="lowerLetter"/>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88CE4E">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E522F8A">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AA666F2">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566303E">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672C0C8">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DACE58">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912B3C8">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5C74279B"/>
    <w:multiLevelType w:val="hybridMultilevel"/>
    <w:tmpl w:val="3C40F50E"/>
    <w:lvl w:ilvl="0" w:tplc="C09EEE56">
      <w:start w:val="1"/>
      <w:numFmt w:val="lowerLetter"/>
      <w:lvlText w:val="%1)"/>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FA670FE">
      <w:start w:val="1"/>
      <w:numFmt w:val="bullet"/>
      <w:lvlText w:val="-"/>
      <w:lvlJc w:val="left"/>
      <w:pPr>
        <w:ind w:left="1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A96DA98">
      <w:start w:val="1"/>
      <w:numFmt w:val="bullet"/>
      <w:lvlText w:val="▪"/>
      <w:lvlJc w:val="left"/>
      <w:pPr>
        <w:ind w:left="2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4D4223E">
      <w:start w:val="1"/>
      <w:numFmt w:val="bullet"/>
      <w:lvlText w:val="•"/>
      <w:lvlJc w:val="left"/>
      <w:pPr>
        <w:ind w:left="3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974E98C">
      <w:start w:val="1"/>
      <w:numFmt w:val="bullet"/>
      <w:lvlText w:val="o"/>
      <w:lvlJc w:val="left"/>
      <w:pPr>
        <w:ind w:left="3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D128910">
      <w:start w:val="1"/>
      <w:numFmt w:val="bullet"/>
      <w:lvlText w:val="▪"/>
      <w:lvlJc w:val="left"/>
      <w:pPr>
        <w:ind w:left="4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9E8CD9A">
      <w:start w:val="1"/>
      <w:numFmt w:val="bullet"/>
      <w:lvlText w:val="•"/>
      <w:lvlJc w:val="left"/>
      <w:pPr>
        <w:ind w:left="5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BEACE5E">
      <w:start w:val="1"/>
      <w:numFmt w:val="bullet"/>
      <w:lvlText w:val="o"/>
      <w:lvlJc w:val="left"/>
      <w:pPr>
        <w:ind w:left="6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0DA76FC">
      <w:start w:val="1"/>
      <w:numFmt w:val="bullet"/>
      <w:lvlText w:val="▪"/>
      <w:lvlJc w:val="left"/>
      <w:pPr>
        <w:ind w:left="6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60543BCF"/>
    <w:multiLevelType w:val="hybridMultilevel"/>
    <w:tmpl w:val="703ACFA0"/>
    <w:lvl w:ilvl="0" w:tplc="E6167022">
      <w:start w:val="1"/>
      <w:numFmt w:val="decimal"/>
      <w:lvlText w:val="(%1)"/>
      <w:lvlJc w:val="left"/>
      <w:pPr>
        <w:ind w:left="10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5A0FFA">
      <w:start w:val="1"/>
      <w:numFmt w:val="lowerLetter"/>
      <w:lvlText w:val="%2"/>
      <w:lvlJc w:val="left"/>
      <w:pPr>
        <w:ind w:left="18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0745DA0">
      <w:start w:val="1"/>
      <w:numFmt w:val="lowerRoman"/>
      <w:lvlText w:val="%3"/>
      <w:lvlJc w:val="left"/>
      <w:pPr>
        <w:ind w:left="25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B0A18C">
      <w:start w:val="1"/>
      <w:numFmt w:val="decimal"/>
      <w:lvlText w:val="%4"/>
      <w:lvlJc w:val="left"/>
      <w:pPr>
        <w:ind w:left="32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C50B102">
      <w:start w:val="1"/>
      <w:numFmt w:val="lowerLetter"/>
      <w:lvlText w:val="%5"/>
      <w:lvlJc w:val="left"/>
      <w:pPr>
        <w:ind w:left="39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01A396A">
      <w:start w:val="1"/>
      <w:numFmt w:val="lowerRoman"/>
      <w:lvlText w:val="%6"/>
      <w:lvlJc w:val="left"/>
      <w:pPr>
        <w:ind w:left="46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B744A84">
      <w:start w:val="1"/>
      <w:numFmt w:val="decimal"/>
      <w:lvlText w:val="%7"/>
      <w:lvlJc w:val="left"/>
      <w:pPr>
        <w:ind w:left="54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B12CBA8">
      <w:start w:val="1"/>
      <w:numFmt w:val="lowerLetter"/>
      <w:lvlText w:val="%8"/>
      <w:lvlJc w:val="left"/>
      <w:pPr>
        <w:ind w:left="61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E6203CA">
      <w:start w:val="1"/>
      <w:numFmt w:val="lowerRoman"/>
      <w:lvlText w:val="%9"/>
      <w:lvlJc w:val="left"/>
      <w:pPr>
        <w:ind w:left="68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664B07A3"/>
    <w:multiLevelType w:val="hybridMultilevel"/>
    <w:tmpl w:val="70E67FC8"/>
    <w:lvl w:ilvl="0" w:tplc="A5D0AEAC">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70AC4F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DF2738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E80CCF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5E564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0E6ED5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D7A55D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79A0C3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530502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6B237615"/>
    <w:multiLevelType w:val="hybridMultilevel"/>
    <w:tmpl w:val="CD749198"/>
    <w:lvl w:ilvl="0" w:tplc="07C68A72">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E4A75A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834523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3C422C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46617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3A74E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EA4415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0666D5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08686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6CD27FE0"/>
    <w:multiLevelType w:val="hybridMultilevel"/>
    <w:tmpl w:val="2304A51A"/>
    <w:lvl w:ilvl="0" w:tplc="5A4689CA">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99E23F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E2459A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1B61D0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E541F8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F0A2E5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9B8EED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32803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9BAA02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6EAB5995"/>
    <w:multiLevelType w:val="hybridMultilevel"/>
    <w:tmpl w:val="CC322012"/>
    <w:lvl w:ilvl="0" w:tplc="AF04A268">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C7C56B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A7EE5C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4809DA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5A8620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0007FC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A2A09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4AAB97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9625EC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6F4B6513"/>
    <w:multiLevelType w:val="hybridMultilevel"/>
    <w:tmpl w:val="88EEBB86"/>
    <w:lvl w:ilvl="0" w:tplc="A6E882D4">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C54EB4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18233A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AB4E40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83E88E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C7859F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546296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D381CE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056023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762E16EF"/>
    <w:multiLevelType w:val="hybridMultilevel"/>
    <w:tmpl w:val="F82A02F6"/>
    <w:lvl w:ilvl="0" w:tplc="D6E82B36">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52ECAA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CA2A0B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AA86A9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260C44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6B66CB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B94138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9E64FA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E0C532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7AA43530"/>
    <w:multiLevelType w:val="hybridMultilevel"/>
    <w:tmpl w:val="4C9437E4"/>
    <w:lvl w:ilvl="0" w:tplc="A94682D2">
      <w:start w:val="1"/>
      <w:numFmt w:val="decimal"/>
      <w:lvlText w:val="%1)"/>
      <w:lvlJc w:val="left"/>
      <w:pPr>
        <w:ind w:left="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7D0F69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692255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DC6884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CCA35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EC6024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CE6AC9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16667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CBEC37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862322840">
    <w:abstractNumId w:val="29"/>
  </w:num>
  <w:num w:numId="2" w16cid:durableId="1498500739">
    <w:abstractNumId w:val="1"/>
  </w:num>
  <w:num w:numId="3" w16cid:durableId="1113133784">
    <w:abstractNumId w:val="11"/>
  </w:num>
  <w:num w:numId="4" w16cid:durableId="1320499088">
    <w:abstractNumId w:val="24"/>
  </w:num>
  <w:num w:numId="5" w16cid:durableId="1027222301">
    <w:abstractNumId w:val="17"/>
  </w:num>
  <w:num w:numId="6" w16cid:durableId="2082479551">
    <w:abstractNumId w:val="25"/>
  </w:num>
  <w:num w:numId="7" w16cid:durableId="649596297">
    <w:abstractNumId w:val="19"/>
  </w:num>
  <w:num w:numId="8" w16cid:durableId="558134183">
    <w:abstractNumId w:val="10"/>
  </w:num>
  <w:num w:numId="9" w16cid:durableId="811630337">
    <w:abstractNumId w:val="4"/>
  </w:num>
  <w:num w:numId="10" w16cid:durableId="834537185">
    <w:abstractNumId w:val="16"/>
  </w:num>
  <w:num w:numId="11" w16cid:durableId="1100031085">
    <w:abstractNumId w:val="26"/>
  </w:num>
  <w:num w:numId="12" w16cid:durableId="667635187">
    <w:abstractNumId w:val="3"/>
  </w:num>
  <w:num w:numId="13" w16cid:durableId="189102294">
    <w:abstractNumId w:val="0"/>
  </w:num>
  <w:num w:numId="14" w16cid:durableId="394279492">
    <w:abstractNumId w:val="15"/>
  </w:num>
  <w:num w:numId="15" w16cid:durableId="283662443">
    <w:abstractNumId w:val="23"/>
  </w:num>
  <w:num w:numId="16" w16cid:durableId="970138163">
    <w:abstractNumId w:val="8"/>
  </w:num>
  <w:num w:numId="17" w16cid:durableId="1781756763">
    <w:abstractNumId w:val="6"/>
  </w:num>
  <w:num w:numId="18" w16cid:durableId="971403613">
    <w:abstractNumId w:val="18"/>
  </w:num>
  <w:num w:numId="19" w16cid:durableId="284888855">
    <w:abstractNumId w:val="2"/>
  </w:num>
  <w:num w:numId="20" w16cid:durableId="55933860">
    <w:abstractNumId w:val="27"/>
  </w:num>
  <w:num w:numId="21" w16cid:durableId="1873573966">
    <w:abstractNumId w:val="5"/>
  </w:num>
  <w:num w:numId="22" w16cid:durableId="66852887">
    <w:abstractNumId w:val="21"/>
  </w:num>
  <w:num w:numId="23" w16cid:durableId="1922518819">
    <w:abstractNumId w:val="9"/>
  </w:num>
  <w:num w:numId="24" w16cid:durableId="2074307848">
    <w:abstractNumId w:val="7"/>
  </w:num>
  <w:num w:numId="25" w16cid:durableId="1989550031">
    <w:abstractNumId w:val="20"/>
  </w:num>
  <w:num w:numId="26" w16cid:durableId="1824272574">
    <w:abstractNumId w:val="14"/>
  </w:num>
  <w:num w:numId="27" w16cid:durableId="1591431794">
    <w:abstractNumId w:val="13"/>
  </w:num>
  <w:num w:numId="28" w16cid:durableId="1546530016">
    <w:abstractNumId w:val="22"/>
  </w:num>
  <w:num w:numId="29" w16cid:durableId="1205095551">
    <w:abstractNumId w:val="12"/>
  </w:num>
  <w:num w:numId="30" w16cid:durableId="23817591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DB4"/>
    <w:rsid w:val="000C369B"/>
    <w:rsid w:val="00216E2F"/>
    <w:rsid w:val="002F0E35"/>
    <w:rsid w:val="00330BCA"/>
    <w:rsid w:val="003B31A3"/>
    <w:rsid w:val="003F7BAE"/>
    <w:rsid w:val="004247F5"/>
    <w:rsid w:val="004301E9"/>
    <w:rsid w:val="005578E9"/>
    <w:rsid w:val="005D5F98"/>
    <w:rsid w:val="0070487A"/>
    <w:rsid w:val="0072583D"/>
    <w:rsid w:val="008C0D03"/>
    <w:rsid w:val="008C778F"/>
    <w:rsid w:val="00901D1E"/>
    <w:rsid w:val="009F6DB4"/>
    <w:rsid w:val="00A01CBA"/>
    <w:rsid w:val="00A1441B"/>
    <w:rsid w:val="00A23033"/>
    <w:rsid w:val="00A41321"/>
    <w:rsid w:val="00A70814"/>
    <w:rsid w:val="00B0582B"/>
    <w:rsid w:val="00B42C1A"/>
    <w:rsid w:val="00BE1CBA"/>
    <w:rsid w:val="00C12ED6"/>
    <w:rsid w:val="00C555A6"/>
    <w:rsid w:val="00C772AA"/>
    <w:rsid w:val="00D02658"/>
    <w:rsid w:val="00DB179F"/>
    <w:rsid w:val="00DF6C74"/>
    <w:rsid w:val="00E53142"/>
    <w:rsid w:val="00EC042D"/>
    <w:rsid w:val="00F22D87"/>
    <w:rsid w:val="00FA265D"/>
    <w:rsid w:val="00FD1895"/>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3B8FB"/>
  <w15:docId w15:val="{1A259434-6B2A-4348-A3E3-E527F9B54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sk-SK" w:eastAsia="sk-SK"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pPr>
      <w:spacing w:after="5" w:line="268" w:lineRule="auto"/>
      <w:ind w:left="10" w:right="2088" w:hanging="10"/>
      <w:jc w:val="both"/>
    </w:pPr>
    <w:rPr>
      <w:rFonts w:ascii="Times New Roman" w:eastAsia="Times New Roman" w:hAnsi="Times New Roman" w:cs="Times New Roman"/>
      <w:color w:val="000000"/>
      <w:sz w:val="24"/>
    </w:rPr>
  </w:style>
  <w:style w:type="paragraph" w:styleId="Nadpis1">
    <w:name w:val="heading 1"/>
    <w:next w:val="Normlny"/>
    <w:link w:val="Nadpis1Char"/>
    <w:uiPriority w:val="9"/>
    <w:qFormat/>
    <w:pPr>
      <w:keepNext/>
      <w:keepLines/>
      <w:spacing w:after="0"/>
      <w:ind w:left="10" w:right="6" w:hanging="10"/>
      <w:jc w:val="center"/>
      <w:outlineLvl w:val="0"/>
    </w:pPr>
    <w:rPr>
      <w:rFonts w:ascii="Times New Roman" w:eastAsia="Times New Roman" w:hAnsi="Times New Roman" w:cs="Times New Roman"/>
      <w:b/>
      <w:color w:val="000000"/>
      <w:sz w:val="32"/>
    </w:rPr>
  </w:style>
  <w:style w:type="paragraph" w:styleId="Nadpis2">
    <w:name w:val="heading 2"/>
    <w:next w:val="Normlny"/>
    <w:link w:val="Nadpis2Char"/>
    <w:uiPriority w:val="9"/>
    <w:unhideWhenUsed/>
    <w:qFormat/>
    <w:pPr>
      <w:keepNext/>
      <w:keepLines/>
      <w:spacing w:after="4"/>
      <w:ind w:left="10" w:right="5" w:hanging="10"/>
      <w:jc w:val="center"/>
      <w:outlineLvl w:val="1"/>
    </w:pPr>
    <w:rPr>
      <w:rFonts w:ascii="Times New Roman" w:eastAsia="Times New Roman" w:hAnsi="Times New Roman" w:cs="Times New Roman"/>
      <w:b/>
      <w:i/>
      <w:color w:val="000000"/>
      <w:sz w:val="24"/>
    </w:rPr>
  </w:style>
  <w:style w:type="paragraph" w:styleId="Nadpis3">
    <w:name w:val="heading 3"/>
    <w:next w:val="Normlny"/>
    <w:link w:val="Nadpis3Char"/>
    <w:uiPriority w:val="9"/>
    <w:unhideWhenUsed/>
    <w:qFormat/>
    <w:pPr>
      <w:keepNext/>
      <w:keepLines/>
      <w:spacing w:after="2"/>
      <w:ind w:left="10" w:right="5" w:hanging="10"/>
      <w:outlineLvl w:val="2"/>
    </w:pPr>
    <w:rPr>
      <w:rFonts w:ascii="Times New Roman" w:eastAsia="Times New Roman" w:hAnsi="Times New Roman" w:cs="Times New Roman"/>
      <w:b/>
      <w:color w:val="000000"/>
      <w:sz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link w:val="Nadpis1"/>
    <w:rPr>
      <w:rFonts w:ascii="Times New Roman" w:eastAsia="Times New Roman" w:hAnsi="Times New Roman" w:cs="Times New Roman"/>
      <w:b/>
      <w:color w:val="000000"/>
      <w:sz w:val="32"/>
    </w:rPr>
  </w:style>
  <w:style w:type="paragraph" w:customStyle="1" w:styleId="footnotedescription">
    <w:name w:val="footnote description"/>
    <w:next w:val="Normlny"/>
    <w:link w:val="footnotedescriptionChar"/>
    <w:hidden/>
    <w:pPr>
      <w:spacing w:after="0"/>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Nadpis3Char">
    <w:name w:val="Nadpis 3 Char"/>
    <w:link w:val="Nadpis3"/>
    <w:rPr>
      <w:rFonts w:ascii="Times New Roman" w:eastAsia="Times New Roman" w:hAnsi="Times New Roman" w:cs="Times New Roman"/>
      <w:b/>
      <w:color w:val="000000"/>
      <w:sz w:val="24"/>
    </w:rPr>
  </w:style>
  <w:style w:type="character" w:customStyle="1" w:styleId="Nadpis2Char">
    <w:name w:val="Nadpis 2 Char"/>
    <w:link w:val="Nadpis2"/>
    <w:rPr>
      <w:rFonts w:ascii="Times New Roman" w:eastAsia="Times New Roman" w:hAnsi="Times New Roman" w:cs="Times New Roman"/>
      <w:b/>
      <w:i/>
      <w:color w:val="000000"/>
      <w:sz w:val="24"/>
    </w:rPr>
  </w:style>
  <w:style w:type="character" w:customStyle="1" w:styleId="footnotemark">
    <w:name w:val="footnote mark"/>
    <w:hidden/>
    <w:rPr>
      <w:rFonts w:ascii="Times New Roman" w:eastAsia="Times New Roman" w:hAnsi="Times New Roman" w:cs="Times New Roman"/>
      <w:color w:val="000000"/>
      <w:sz w:val="25"/>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Odsekzoznamu">
    <w:name w:val="List Paragraph"/>
    <w:basedOn w:val="Normlny"/>
    <w:uiPriority w:val="34"/>
    <w:qFormat/>
    <w:rsid w:val="00A230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81F513-E891-41CE-9232-62D81662B0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19</Pages>
  <Words>5596</Words>
  <Characters>31902</Characters>
  <Application>Microsoft Office Word</Application>
  <DocSecurity>0</DocSecurity>
  <Lines>265</Lines>
  <Paragraphs>74</Paragraphs>
  <ScaleCrop>false</ScaleCrop>
  <HeadingPairs>
    <vt:vector size="2" baseType="variant">
      <vt:variant>
        <vt:lpstr>Názov</vt:lpstr>
      </vt:variant>
      <vt:variant>
        <vt:i4>1</vt:i4>
      </vt:variant>
    </vt:vector>
  </HeadingPairs>
  <TitlesOfParts>
    <vt:vector size="1" baseType="lpstr">
      <vt:lpstr>Kolektívna zmluva</vt:lpstr>
    </vt:vector>
  </TitlesOfParts>
  <Company/>
  <LinksUpToDate>false</LinksUpToDate>
  <CharactersWithSpaces>37424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Kolektívna zmluva</dc:title>
  <dc:subject/>
  <dc:creator>Iveta Marikovska</dc:creator>
  <cp:keywords/>
  <cp:lastModifiedBy>Irena Sedlakova</cp:lastModifiedBy>
  <cp:revision>15</cp:revision>
  <dcterms:created xsi:type="dcterms:W3CDTF">2025-01-07T11:51:00Z</dcterms:created>
  <dcterms:modified xsi:type="dcterms:W3CDTF">2025-09-26T07:16:00Z</dcterms:modified>
</cp:coreProperties>
</file>